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5A" w:rsidRDefault="00D649BC" w:rsidP="0056205A">
      <w:pPr>
        <w:pStyle w:val="Default"/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1EF33C34" wp14:editId="74595F0B">
                <wp:simplePos x="0" y="0"/>
                <wp:positionH relativeFrom="page">
                  <wp:posOffset>2209800</wp:posOffset>
                </wp:positionH>
                <wp:positionV relativeFrom="page">
                  <wp:posOffset>333375</wp:posOffset>
                </wp:positionV>
                <wp:extent cx="3162300" cy="266700"/>
                <wp:effectExtent l="0" t="0" r="19050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Pr="00E10709" w:rsidRDefault="0085543A" w:rsidP="00E10709">
                            <w:pPr>
                              <w:pStyle w:val="HDocType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A66E6D" w:rsidRPr="00A66E6D">
                              <w:rPr>
                                <w:rFonts w:ascii="Verdana" w:hAnsi="Verdana"/>
                                <w:b/>
                              </w:rPr>
                              <w:t>Parkeervergunning mantelzorgers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33C3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4pt;margin-top:26.25pt;width:249pt;height:21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" filled="f" strokecolor="black [3213]" strokeweight="1pt">
                <v:textbox inset="1.6mm,1.6mm,1.6mm,1.6mm">
                  <w:txbxContent>
                    <w:p w:rsidR="00B42913" w:rsidRPr="00E10709" w:rsidRDefault="0085543A" w:rsidP="00E10709">
                      <w:pPr>
                        <w:pStyle w:val="HDocType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A66E6D" w:rsidRPr="00A66E6D">
                        <w:rPr>
                          <w:rFonts w:ascii="Verdana" w:hAnsi="Verdana"/>
                          <w:b/>
                        </w:rPr>
                        <w:t>Parkeervergunning mantelzorgers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6644E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68F004D8" wp14:editId="5AF6B8AB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1691640" cy="89598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95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8BF2" id="Rechthoek 11" o:spid="_x0000_s1026" style="position:absolute;margin-left:29.5pt;margin-top:89.5pt;width:133.2pt;height:705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56205A" w:rsidRPr="0056205A">
        <w:t xml:space="preserve"> </w:t>
      </w:r>
    </w:p>
    <w:p w:rsidR="0056205A" w:rsidRPr="0056205A" w:rsidRDefault="0056205A" w:rsidP="0056205A">
      <w:pPr>
        <w:pStyle w:val="Default"/>
        <w:pBdr>
          <w:bottom w:val="single" w:sz="4" w:space="1" w:color="auto"/>
        </w:pBdr>
        <w:spacing w:after="120"/>
        <w:rPr>
          <w:sz w:val="22"/>
          <w:szCs w:val="22"/>
        </w:rPr>
      </w:pPr>
      <w:bookmarkStart w:id="0" w:name="_GoBack"/>
      <w:r w:rsidRPr="0056205A">
        <w:rPr>
          <w:b/>
          <w:bCs/>
          <w:sz w:val="22"/>
          <w:szCs w:val="22"/>
        </w:rPr>
        <w:t xml:space="preserve">Welk attest is geschikt? </w:t>
      </w:r>
    </w:p>
    <w:bookmarkEnd w:id="0"/>
    <w:p w:rsidR="0056205A" w:rsidRDefault="0056205A" w:rsidP="005620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 ‘erkenning van handicap’ uitgereikt door FOD Volksgezondheid – minimum 9 punten </w:t>
      </w:r>
    </w:p>
    <w:p w:rsidR="0056205A" w:rsidRDefault="0056205A" w:rsidP="0056205A">
      <w:pPr>
        <w:pStyle w:val="Default"/>
        <w:rPr>
          <w:b/>
          <w:bCs/>
          <w:sz w:val="20"/>
          <w:szCs w:val="20"/>
        </w:rPr>
      </w:pPr>
    </w:p>
    <w:p w:rsidR="0056205A" w:rsidRPr="0056205A" w:rsidRDefault="0056205A" w:rsidP="0056205A">
      <w:pPr>
        <w:pStyle w:val="Default"/>
        <w:pBdr>
          <w:bottom w:val="single" w:sz="4" w:space="1" w:color="auto"/>
        </w:pBdr>
        <w:spacing w:after="120"/>
        <w:rPr>
          <w:sz w:val="22"/>
          <w:szCs w:val="20"/>
        </w:rPr>
      </w:pPr>
      <w:r w:rsidRPr="0056205A">
        <w:rPr>
          <w:b/>
          <w:bCs/>
          <w:sz w:val="22"/>
          <w:szCs w:val="20"/>
        </w:rPr>
        <w:t xml:space="preserve">Hoe aanvragen? </w:t>
      </w:r>
    </w:p>
    <w:p w:rsidR="0056205A" w:rsidRDefault="0056205A" w:rsidP="0056205A">
      <w:pPr>
        <w:pStyle w:val="Default"/>
        <w:spacing w:after="1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Loket Verkeerswinkel: </w:t>
      </w:r>
    </w:p>
    <w:p w:rsidR="0056205A" w:rsidRDefault="0056205A" w:rsidP="0056205A">
      <w:pPr>
        <w:pStyle w:val="Default"/>
        <w:numPr>
          <w:ilvl w:val="0"/>
          <w:numId w:val="4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Id-kaart aanvrager</w:t>
      </w:r>
    </w:p>
    <w:p w:rsidR="0056205A" w:rsidRDefault="0056205A" w:rsidP="0056205A">
      <w:pPr>
        <w:pStyle w:val="Default"/>
        <w:numPr>
          <w:ilvl w:val="0"/>
          <w:numId w:val="4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Id-kaart mantelzorger</w:t>
      </w:r>
    </w:p>
    <w:p w:rsidR="0056205A" w:rsidRDefault="0056205A" w:rsidP="0056205A">
      <w:pPr>
        <w:pStyle w:val="Defaul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Inschrijvingsbewijs van het voertuig </w:t>
      </w:r>
    </w:p>
    <w:p w:rsidR="0056205A" w:rsidRDefault="0056205A" w:rsidP="0056205A">
      <w:pPr>
        <w:pStyle w:val="Default"/>
        <w:spacing w:before="120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Alle documenten kunnen ook per mail bezorgd worden: </w:t>
      </w:r>
      <w:r>
        <w:rPr>
          <w:color w:val="0000FF"/>
          <w:sz w:val="20"/>
          <w:szCs w:val="20"/>
        </w:rPr>
        <w:t xml:space="preserve">verkeerswinkel@hasselt.be </w:t>
      </w:r>
    </w:p>
    <w:p w:rsidR="0056205A" w:rsidRDefault="0056205A" w:rsidP="0056205A">
      <w:pPr>
        <w:pStyle w:val="Default"/>
        <w:rPr>
          <w:b/>
          <w:bCs/>
          <w:sz w:val="20"/>
          <w:szCs w:val="20"/>
        </w:rPr>
      </w:pPr>
    </w:p>
    <w:p w:rsidR="0056205A" w:rsidRPr="0056205A" w:rsidRDefault="0056205A" w:rsidP="0056205A">
      <w:pPr>
        <w:pStyle w:val="Default"/>
        <w:pBdr>
          <w:bottom w:val="single" w:sz="4" w:space="1" w:color="auto"/>
        </w:pBdr>
        <w:spacing w:after="120"/>
        <w:rPr>
          <w:sz w:val="22"/>
          <w:szCs w:val="22"/>
        </w:rPr>
      </w:pPr>
      <w:r w:rsidRPr="0056205A">
        <w:rPr>
          <w:b/>
          <w:bCs/>
          <w:sz w:val="22"/>
          <w:szCs w:val="22"/>
        </w:rPr>
        <w:t xml:space="preserve">Aantal mantelzorgvergunningen? </w:t>
      </w:r>
    </w:p>
    <w:p w:rsidR="0056205A" w:rsidRDefault="0056205A" w:rsidP="005620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Max. 2 vergunningen per mantelzorger </w:t>
      </w:r>
    </w:p>
    <w:p w:rsidR="0056205A" w:rsidRDefault="0056205A" w:rsidP="0056205A">
      <w:pPr>
        <w:pStyle w:val="Default"/>
        <w:rPr>
          <w:b/>
          <w:bCs/>
          <w:sz w:val="20"/>
          <w:szCs w:val="20"/>
        </w:rPr>
      </w:pPr>
    </w:p>
    <w:p w:rsidR="0056205A" w:rsidRPr="0056205A" w:rsidRDefault="0056205A" w:rsidP="0056205A">
      <w:pPr>
        <w:pStyle w:val="Default"/>
        <w:pBdr>
          <w:bottom w:val="single" w:sz="4" w:space="1" w:color="auto"/>
        </w:pBdr>
        <w:spacing w:after="120"/>
        <w:rPr>
          <w:sz w:val="22"/>
          <w:szCs w:val="20"/>
        </w:rPr>
      </w:pPr>
      <w:r w:rsidRPr="0056205A">
        <w:rPr>
          <w:b/>
          <w:bCs/>
          <w:sz w:val="22"/>
          <w:szCs w:val="20"/>
        </w:rPr>
        <w:t xml:space="preserve">Parkeerrechten </w:t>
      </w:r>
    </w:p>
    <w:p w:rsidR="003915C9" w:rsidRDefault="0056205A" w:rsidP="0056205A">
      <w:pPr>
        <w:pStyle w:val="HTekst"/>
        <w:spacing w:line="240" w:lineRule="auto"/>
        <w:ind w:right="-255"/>
        <w:rPr>
          <w:rFonts w:cstheme="minorHAnsi"/>
          <w:szCs w:val="20"/>
        </w:rPr>
      </w:pPr>
      <w:r>
        <w:rPr>
          <w:szCs w:val="20"/>
        </w:rPr>
        <w:t>Mantelzorgers mogen onbeperkt parkeren in de zone van de zorgbehoevende. In andere betaal- en blauwe zones moeten ze wel de parkeerreglementering respecteren (betalen of blauwe schijf leggen).</w:t>
      </w:r>
    </w:p>
    <w:p w:rsidR="00A71A05" w:rsidRDefault="00DF2AFF" w:rsidP="003915C9">
      <w:pPr>
        <w:pStyle w:val="HTekst"/>
        <w:spacing w:after="120" w:line="240" w:lineRule="auto"/>
        <w:ind w:right="-255"/>
        <w:rPr>
          <w:rFonts w:cstheme="minorHAnsi"/>
          <w:szCs w:val="20"/>
        </w:rPr>
      </w:pPr>
      <w:r w:rsidRPr="00B568AE">
        <w:rPr>
          <w:rFonts w:cstheme="minorHAnsi"/>
          <w:noProof/>
          <w:szCs w:val="20"/>
        </w:rPr>
        <mc:AlternateContent>
          <mc:Choice Requires="wps">
            <w:drawing>
              <wp:anchor distT="0" distB="0" distL="0" distR="189230" simplePos="0" relativeHeight="251665408" behindDoc="1" locked="0" layoutInCell="1" allowOverlap="1" wp14:anchorId="0B530B1D" wp14:editId="0BDE083E">
                <wp:simplePos x="0" y="0"/>
                <wp:positionH relativeFrom="page">
                  <wp:posOffset>378691</wp:posOffset>
                </wp:positionH>
                <wp:positionV relativeFrom="page">
                  <wp:posOffset>7943273</wp:posOffset>
                </wp:positionV>
                <wp:extent cx="1691640" cy="2346036"/>
                <wp:effectExtent l="0" t="0" r="381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34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AE" w:rsidRDefault="00B568AE" w:rsidP="00B568AE">
                            <w:pPr>
                              <w:pStyle w:val="HRefTekst"/>
                            </w:pPr>
                            <w:r>
                              <w:t>Dienst Mobiliteit</w:t>
                            </w:r>
                          </w:p>
                          <w:p w:rsidR="00B568AE" w:rsidRPr="008F5D55" w:rsidRDefault="00B568AE" w:rsidP="00B568AE">
                            <w:pPr>
                              <w:pStyle w:val="HRefTekst"/>
                            </w:pPr>
                            <w:r>
                              <w:t>Verkeerswinkel</w:t>
                            </w:r>
                          </w:p>
                          <w:p w:rsidR="00B568AE" w:rsidRDefault="00B568AE" w:rsidP="00B568AE">
                            <w:pPr>
                              <w:pStyle w:val="HRefTekst"/>
                            </w:pPr>
                            <w:r>
                              <w:t>verkeerswinkel</w:t>
                            </w:r>
                            <w:r w:rsidRPr="00E911AB">
                              <w:t>@hasselt.be</w:t>
                            </w:r>
                          </w:p>
                          <w:p w:rsidR="00B568AE" w:rsidRDefault="00B568AE" w:rsidP="00B568AE">
                            <w:pPr>
                              <w:pStyle w:val="HRefTekst"/>
                            </w:pPr>
                            <w:r>
                              <w:t xml:space="preserve">T. </w:t>
                            </w:r>
                            <w:r w:rsidRPr="00E911AB">
                              <w:t>011 23 94 34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0B1D" id="_x0000_s1027" type="#_x0000_t202" style="position:absolute;margin-left:29.8pt;margin-top:625.45pt;width:133.2pt;height:184.75pt;z-index:-251651072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" stroked="f">
                <v:textbox inset="0,0,0,0">
                  <w:txbxContent>
                    <w:p w:rsidR="00B568AE" w:rsidRDefault="00B568AE" w:rsidP="00B568AE">
                      <w:pPr>
                        <w:pStyle w:val="HRefTekst"/>
                      </w:pPr>
                      <w:r>
                        <w:t>Dienst Mobiliteit</w:t>
                      </w:r>
                    </w:p>
                    <w:p w:rsidR="00B568AE" w:rsidRPr="008F5D55" w:rsidRDefault="00B568AE" w:rsidP="00B568AE">
                      <w:pPr>
                        <w:pStyle w:val="HRefTekst"/>
                      </w:pPr>
                      <w:r>
                        <w:t>Verkeerswinkel</w:t>
                      </w:r>
                    </w:p>
                    <w:p w:rsidR="00B568AE" w:rsidRDefault="00B568AE" w:rsidP="00B568AE">
                      <w:pPr>
                        <w:pStyle w:val="HRefTekst"/>
                      </w:pPr>
                      <w:r>
                        <w:t>verkeerswinkel</w:t>
                      </w:r>
                      <w:r w:rsidRPr="00E911AB">
                        <w:t>@hasselt.be</w:t>
                      </w:r>
                    </w:p>
                    <w:p w:rsidR="00B568AE" w:rsidRDefault="00B568AE" w:rsidP="00B568AE">
                      <w:pPr>
                        <w:pStyle w:val="HRefTekst"/>
                      </w:pPr>
                      <w:r>
                        <w:t xml:space="preserve">T. </w:t>
                      </w:r>
                      <w:r w:rsidRPr="00E911AB">
                        <w:t>011 23 94 34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68AE" w:rsidRPr="00B568AE">
        <w:rPr>
          <w:rFonts w:cstheme="minorHAnsi"/>
          <w:noProof/>
          <w:szCs w:val="20"/>
        </w:rPr>
        <w:drawing>
          <wp:anchor distT="0" distB="0" distL="114300" distR="114300" simplePos="0" relativeHeight="251664384" behindDoc="1" locked="1" layoutInCell="1" allowOverlap="1" wp14:anchorId="76109A3E" wp14:editId="75FA3DEC">
            <wp:simplePos x="0" y="0"/>
            <wp:positionH relativeFrom="page">
              <wp:posOffset>-22860</wp:posOffset>
            </wp:positionH>
            <wp:positionV relativeFrom="page">
              <wp:posOffset>33655</wp:posOffset>
            </wp:positionV>
            <wp:extent cx="7557770" cy="106902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lt k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A05" w:rsidSect="003915C9">
      <w:headerReference w:type="default" r:id="rId9"/>
      <w:footerReference w:type="default" r:id="rId10"/>
      <w:pgSz w:w="11906" w:h="16838" w:code="9"/>
      <w:pgMar w:top="1786" w:right="991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BF" w:rsidRDefault="002B27BF" w:rsidP="0097541F">
      <w:pPr>
        <w:spacing w:line="240" w:lineRule="auto"/>
      </w:pPr>
      <w:r>
        <w:separator/>
      </w:r>
    </w:p>
  </w:endnote>
  <w:endnote w:type="continuationSeparator" w:id="0">
    <w:p w:rsidR="002B27BF" w:rsidRDefault="002B27B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81AD4E26-BA04-4AD4-90B5-FC28DF523FAC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B986F842-6459-4048-8190-009AD06F5CE9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6AF403A9-3802-49AF-9260-CDD99DAFF6B8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4" w:fontKey="{4BBF3362-5EAF-4E23-B965-0BFBB19DABB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71A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3335B6">
                            <w:fldChar w:fldCharType="begin"/>
                          </w:r>
                          <w:r w:rsidR="003335B6">
                            <w:instrText xml:space="preserve"> NUMPAGES  \* Arabic  \* MERGEFORMAT </w:instrText>
                          </w:r>
                          <w:r w:rsidR="003335B6">
                            <w:fldChar w:fldCharType="separate"/>
                          </w:r>
                          <w:r w:rsidR="00A71A05">
                            <w:rPr>
                              <w:noProof/>
                            </w:rPr>
                            <w:t>2</w:t>
                          </w:r>
                          <w:r w:rsidR="003335B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3335B6">
                      <w:fldChar w:fldCharType="begin"/>
                    </w:r>
                    <w:r w:rsidR="003335B6">
                      <w:instrText xml:space="preserve"> NUMPAGES  \* Arabic  \* MERGEFORMAT </w:instrText>
                    </w:r>
                    <w:r w:rsidR="003335B6"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 w:rsidR="003335B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BF" w:rsidRDefault="002B27BF" w:rsidP="0097541F">
      <w:pPr>
        <w:spacing w:line="240" w:lineRule="auto"/>
      </w:pPr>
      <w:r>
        <w:separator/>
      </w:r>
    </w:p>
  </w:footnote>
  <w:footnote w:type="continuationSeparator" w:id="0">
    <w:p w:rsidR="002B27BF" w:rsidRDefault="002B27B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3433"/>
    <w:multiLevelType w:val="hybridMultilevel"/>
    <w:tmpl w:val="2DB0143C"/>
    <w:lvl w:ilvl="0" w:tplc="8B28F99A">
      <w:numFmt w:val="bullet"/>
      <w:lvlText w:val=""/>
      <w:lvlJc w:val="left"/>
      <w:pPr>
        <w:ind w:left="960" w:hanging="60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6FE8"/>
    <w:multiLevelType w:val="hybridMultilevel"/>
    <w:tmpl w:val="B844A8D8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 w15:restartNumberingAfterBreak="0">
    <w:nsid w:val="3FE6179C"/>
    <w:multiLevelType w:val="hybridMultilevel"/>
    <w:tmpl w:val="2FD0A422"/>
    <w:lvl w:ilvl="0" w:tplc="A5F8B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7538A"/>
    <w:multiLevelType w:val="hybridMultilevel"/>
    <w:tmpl w:val="343A24E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E5F7F"/>
    <w:multiLevelType w:val="hybridMultilevel"/>
    <w:tmpl w:val="94EA828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A797B"/>
    <w:multiLevelType w:val="hybridMultilevel"/>
    <w:tmpl w:val="37B8E9DA"/>
    <w:lvl w:ilvl="0" w:tplc="CA745C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63AD4"/>
    <w:multiLevelType w:val="hybridMultilevel"/>
    <w:tmpl w:val="38162B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E581F"/>
    <w:multiLevelType w:val="hybridMultilevel"/>
    <w:tmpl w:val="AE0C783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A42E2"/>
    <w:multiLevelType w:val="hybridMultilevel"/>
    <w:tmpl w:val="3DE60BA4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F373D"/>
    <w:multiLevelType w:val="hybridMultilevel"/>
    <w:tmpl w:val="7CC0784C"/>
    <w:lvl w:ilvl="0" w:tplc="B5A294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45822"/>
    <w:multiLevelType w:val="hybridMultilevel"/>
    <w:tmpl w:val="A790DB80"/>
    <w:lvl w:ilvl="0" w:tplc="7C263F8E"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D6A9C"/>
    <w:multiLevelType w:val="hybridMultilevel"/>
    <w:tmpl w:val="5AB2ED6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0"/>
  </w:num>
  <w:num w:numId="4">
    <w:abstractNumId w:val="11"/>
  </w:num>
  <w:num w:numId="5">
    <w:abstractNumId w:val="21"/>
  </w:num>
  <w:num w:numId="6">
    <w:abstractNumId w:val="27"/>
  </w:num>
  <w:num w:numId="7">
    <w:abstractNumId w:val="15"/>
  </w:num>
  <w:num w:numId="8">
    <w:abstractNumId w:val="1"/>
  </w:num>
  <w:num w:numId="9">
    <w:abstractNumId w:val="6"/>
  </w:num>
  <w:num w:numId="10">
    <w:abstractNumId w:val="3"/>
  </w:num>
  <w:num w:numId="11">
    <w:abstractNumId w:val="31"/>
  </w:num>
  <w:num w:numId="12">
    <w:abstractNumId w:val="17"/>
  </w:num>
  <w:num w:numId="13">
    <w:abstractNumId w:val="25"/>
  </w:num>
  <w:num w:numId="14">
    <w:abstractNumId w:val="0"/>
  </w:num>
  <w:num w:numId="15">
    <w:abstractNumId w:val="13"/>
  </w:num>
  <w:num w:numId="16">
    <w:abstractNumId w:val="9"/>
  </w:num>
  <w:num w:numId="17">
    <w:abstractNumId w:val="23"/>
  </w:num>
  <w:num w:numId="18">
    <w:abstractNumId w:val="12"/>
  </w:num>
  <w:num w:numId="19">
    <w:abstractNumId w:val="5"/>
  </w:num>
  <w:num w:numId="20">
    <w:abstractNumId w:val="16"/>
  </w:num>
  <w:num w:numId="21">
    <w:abstractNumId w:val="34"/>
  </w:num>
  <w:num w:numId="22">
    <w:abstractNumId w:val="8"/>
  </w:num>
  <w:num w:numId="23">
    <w:abstractNumId w:val="14"/>
  </w:num>
  <w:num w:numId="24">
    <w:abstractNumId w:val="10"/>
  </w:num>
  <w:num w:numId="25">
    <w:abstractNumId w:val="33"/>
  </w:num>
  <w:num w:numId="26">
    <w:abstractNumId w:val="35"/>
  </w:num>
  <w:num w:numId="27">
    <w:abstractNumId w:val="38"/>
  </w:num>
  <w:num w:numId="28">
    <w:abstractNumId w:val="4"/>
  </w:num>
  <w:num w:numId="29">
    <w:abstractNumId w:val="41"/>
  </w:num>
  <w:num w:numId="30">
    <w:abstractNumId w:val="22"/>
  </w:num>
  <w:num w:numId="31">
    <w:abstractNumId w:val="24"/>
  </w:num>
  <w:num w:numId="32">
    <w:abstractNumId w:val="7"/>
  </w:num>
  <w:num w:numId="33">
    <w:abstractNumId w:val="2"/>
  </w:num>
  <w:num w:numId="34">
    <w:abstractNumId w:val="30"/>
  </w:num>
  <w:num w:numId="35">
    <w:abstractNumId w:val="36"/>
  </w:num>
  <w:num w:numId="36">
    <w:abstractNumId w:val="37"/>
  </w:num>
  <w:num w:numId="37">
    <w:abstractNumId w:val="40"/>
  </w:num>
  <w:num w:numId="38">
    <w:abstractNumId w:val="39"/>
  </w:num>
  <w:num w:numId="39">
    <w:abstractNumId w:val="29"/>
  </w:num>
  <w:num w:numId="40">
    <w:abstractNumId w:val="28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TrueTypeFonts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16389"/>
    <w:rsid w:val="000225D9"/>
    <w:rsid w:val="00023999"/>
    <w:rsid w:val="000346A2"/>
    <w:rsid w:val="00040221"/>
    <w:rsid w:val="00067970"/>
    <w:rsid w:val="00077DFA"/>
    <w:rsid w:val="00092AC1"/>
    <w:rsid w:val="000B2BB4"/>
    <w:rsid w:val="000F2877"/>
    <w:rsid w:val="000F7FEB"/>
    <w:rsid w:val="00130EB5"/>
    <w:rsid w:val="00147536"/>
    <w:rsid w:val="00156028"/>
    <w:rsid w:val="001875BA"/>
    <w:rsid w:val="001879AB"/>
    <w:rsid w:val="001A04DC"/>
    <w:rsid w:val="001A702C"/>
    <w:rsid w:val="001E4768"/>
    <w:rsid w:val="001E67A3"/>
    <w:rsid w:val="001E6862"/>
    <w:rsid w:val="001E7B82"/>
    <w:rsid w:val="001F14DE"/>
    <w:rsid w:val="001F6092"/>
    <w:rsid w:val="00230F14"/>
    <w:rsid w:val="0024533F"/>
    <w:rsid w:val="00281234"/>
    <w:rsid w:val="002873C2"/>
    <w:rsid w:val="002B19B7"/>
    <w:rsid w:val="002B27BF"/>
    <w:rsid w:val="002C5330"/>
    <w:rsid w:val="002F3675"/>
    <w:rsid w:val="002F3BE3"/>
    <w:rsid w:val="003275FC"/>
    <w:rsid w:val="003335B6"/>
    <w:rsid w:val="003831F4"/>
    <w:rsid w:val="003861B0"/>
    <w:rsid w:val="003908D0"/>
    <w:rsid w:val="003915C9"/>
    <w:rsid w:val="003A65B9"/>
    <w:rsid w:val="003A7259"/>
    <w:rsid w:val="003B7811"/>
    <w:rsid w:val="003D5455"/>
    <w:rsid w:val="003F19AE"/>
    <w:rsid w:val="003F7C8D"/>
    <w:rsid w:val="004006D2"/>
    <w:rsid w:val="00403247"/>
    <w:rsid w:val="00435B7C"/>
    <w:rsid w:val="00441A0A"/>
    <w:rsid w:val="004423C5"/>
    <w:rsid w:val="004546AB"/>
    <w:rsid w:val="00466688"/>
    <w:rsid w:val="00496080"/>
    <w:rsid w:val="004A5412"/>
    <w:rsid w:val="004B1E81"/>
    <w:rsid w:val="004C5927"/>
    <w:rsid w:val="004E1601"/>
    <w:rsid w:val="004F2708"/>
    <w:rsid w:val="00501B17"/>
    <w:rsid w:val="00503F28"/>
    <w:rsid w:val="005458B5"/>
    <w:rsid w:val="0056205A"/>
    <w:rsid w:val="00566D47"/>
    <w:rsid w:val="00581724"/>
    <w:rsid w:val="00581D02"/>
    <w:rsid w:val="005A7AED"/>
    <w:rsid w:val="005E3AB7"/>
    <w:rsid w:val="006121B2"/>
    <w:rsid w:val="00616639"/>
    <w:rsid w:val="00657CA7"/>
    <w:rsid w:val="00663ECB"/>
    <w:rsid w:val="00667C8A"/>
    <w:rsid w:val="00672B77"/>
    <w:rsid w:val="006C3D7C"/>
    <w:rsid w:val="006C4180"/>
    <w:rsid w:val="006F62AD"/>
    <w:rsid w:val="00716E07"/>
    <w:rsid w:val="007231E0"/>
    <w:rsid w:val="00781675"/>
    <w:rsid w:val="00796C05"/>
    <w:rsid w:val="007F0C2B"/>
    <w:rsid w:val="007F44D7"/>
    <w:rsid w:val="00836578"/>
    <w:rsid w:val="008421DC"/>
    <w:rsid w:val="0085543A"/>
    <w:rsid w:val="0086644E"/>
    <w:rsid w:val="00885ADE"/>
    <w:rsid w:val="00886FF0"/>
    <w:rsid w:val="008915A2"/>
    <w:rsid w:val="00897C9C"/>
    <w:rsid w:val="008D395B"/>
    <w:rsid w:val="008E170E"/>
    <w:rsid w:val="008E6071"/>
    <w:rsid w:val="009160A8"/>
    <w:rsid w:val="00917BF1"/>
    <w:rsid w:val="00941FCD"/>
    <w:rsid w:val="0097541F"/>
    <w:rsid w:val="009A4154"/>
    <w:rsid w:val="009C3FEE"/>
    <w:rsid w:val="009E3616"/>
    <w:rsid w:val="00A13552"/>
    <w:rsid w:val="00A23875"/>
    <w:rsid w:val="00A66E6D"/>
    <w:rsid w:val="00A71A05"/>
    <w:rsid w:val="00A82800"/>
    <w:rsid w:val="00A92B0E"/>
    <w:rsid w:val="00AA217B"/>
    <w:rsid w:val="00AE1482"/>
    <w:rsid w:val="00AF79DC"/>
    <w:rsid w:val="00B12EE8"/>
    <w:rsid w:val="00B42913"/>
    <w:rsid w:val="00B44ADB"/>
    <w:rsid w:val="00B568AE"/>
    <w:rsid w:val="00BC2F0B"/>
    <w:rsid w:val="00BC6263"/>
    <w:rsid w:val="00BD5837"/>
    <w:rsid w:val="00C44C72"/>
    <w:rsid w:val="00C71A70"/>
    <w:rsid w:val="00C71BEA"/>
    <w:rsid w:val="00CC0DEC"/>
    <w:rsid w:val="00CC25F9"/>
    <w:rsid w:val="00CC51CD"/>
    <w:rsid w:val="00CF40C1"/>
    <w:rsid w:val="00CF674D"/>
    <w:rsid w:val="00D04F00"/>
    <w:rsid w:val="00D34860"/>
    <w:rsid w:val="00D57C84"/>
    <w:rsid w:val="00D649BC"/>
    <w:rsid w:val="00D81AFA"/>
    <w:rsid w:val="00D96955"/>
    <w:rsid w:val="00DA7607"/>
    <w:rsid w:val="00DE18F8"/>
    <w:rsid w:val="00DF2AFF"/>
    <w:rsid w:val="00DF2D40"/>
    <w:rsid w:val="00E03162"/>
    <w:rsid w:val="00E10709"/>
    <w:rsid w:val="00E20CC5"/>
    <w:rsid w:val="00EB7A79"/>
    <w:rsid w:val="00EC3886"/>
    <w:rsid w:val="00EC7702"/>
    <w:rsid w:val="00ED687C"/>
    <w:rsid w:val="00EE3B98"/>
    <w:rsid w:val="00EF16F8"/>
    <w:rsid w:val="00EF1AEB"/>
    <w:rsid w:val="00EF6AF5"/>
    <w:rsid w:val="00F5407E"/>
    <w:rsid w:val="00F60345"/>
    <w:rsid w:val="00F903DB"/>
    <w:rsid w:val="00F94C71"/>
    <w:rsid w:val="00FA6CF6"/>
    <w:rsid w:val="00FC5A2B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E9AB-6705-4182-8E7F-1F86CD18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Els Volders</cp:lastModifiedBy>
  <cp:revision>6</cp:revision>
  <cp:lastPrinted>2018-04-13T06:37:00Z</cp:lastPrinted>
  <dcterms:created xsi:type="dcterms:W3CDTF">2018-08-06T10:48:00Z</dcterms:created>
  <dcterms:modified xsi:type="dcterms:W3CDTF">2018-12-27T09:36:00Z</dcterms:modified>
</cp:coreProperties>
</file>