
<file path=[Content_Types].xml><?xml version="1.0" encoding="utf-8"?>
<Types xmlns="http://schemas.openxmlformats.org/package/2006/content-types">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1234" w:rsidRDefault="00173D25" w:rsidP="004E1601">
      <w:pPr>
        <w:pStyle w:val="HTekst"/>
      </w:pPr>
      <w:r>
        <w:rPr>
          <w:noProof/>
        </w:rPr>
        <mc:AlternateContent>
          <mc:Choice Requires="wps">
            <w:drawing>
              <wp:anchor distT="0" distB="0" distL="0" distR="198120" simplePos="0" relativeHeight="251662336" behindDoc="0" locked="0" layoutInCell="1" allowOverlap="1" wp14:anchorId="541FDE39" wp14:editId="659D0825">
                <wp:simplePos x="0" y="0"/>
                <wp:positionH relativeFrom="page">
                  <wp:posOffset>381000</wp:posOffset>
                </wp:positionH>
                <wp:positionV relativeFrom="page">
                  <wp:posOffset>-107950</wp:posOffset>
                </wp:positionV>
                <wp:extent cx="1691640" cy="10864850"/>
                <wp:effectExtent l="0" t="0" r="0" b="0"/>
                <wp:wrapSquare wrapText="bothSides"/>
                <wp:docPr id="11" name="Rechthoek 11"/>
                <wp:cNvGraphicFramePr/>
                <a:graphic xmlns:a="http://schemas.openxmlformats.org/drawingml/2006/main">
                  <a:graphicData uri="http://schemas.microsoft.com/office/word/2010/wordprocessingShape">
                    <wps:wsp>
                      <wps:cNvSpPr/>
                      <wps:spPr>
                        <a:xfrm>
                          <a:off x="0" y="0"/>
                          <a:ext cx="1691640" cy="10864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6F349" id="Rechthoek 11" o:spid="_x0000_s1026" style="position:absolute;margin-left:30pt;margin-top:-8.5pt;width:133.2pt;height:855.5pt;z-index:251662336;visibility:visible;mso-wrap-style:square;mso-width-percent:0;mso-height-percent:0;mso-wrap-distance-left:0;mso-wrap-distance-top:0;mso-wrap-distance-right:15.6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" filled="f" stroked="f" strokeweight="1pt">
                <w10:wrap type="square" anchorx="page" anchory="page"/>
              </v:rect>
            </w:pict>
          </mc:Fallback>
        </mc:AlternateContent>
      </w:r>
      <w:r w:rsidR="009555F5">
        <w:rPr>
          <w:noProof/>
        </w:rPr>
        <mc:AlternateContent>
          <mc:Choice Requires="wps">
            <w:drawing>
              <wp:anchor distT="0" distB="252095" distL="114300" distR="114300" simplePos="0" relativeHeight="251664384" behindDoc="0" locked="0" layoutInCell="1" allowOverlap="1" wp14:anchorId="6B97E660" wp14:editId="3D6DDFEB">
                <wp:simplePos x="0" y="0"/>
                <wp:positionH relativeFrom="page">
                  <wp:posOffset>2269352</wp:posOffset>
                </wp:positionH>
                <wp:positionV relativeFrom="page">
                  <wp:posOffset>-132956</wp:posOffset>
                </wp:positionV>
                <wp:extent cx="2685327" cy="285750"/>
                <wp:effectExtent l="0" t="0" r="20320" b="19050"/>
                <wp:wrapTopAndBottom/>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327" cy="285750"/>
                        </a:xfrm>
                        <a:prstGeom prst="rect">
                          <a:avLst/>
                        </a:prstGeom>
                        <a:noFill/>
                        <a:ln w="12700">
                          <a:solidFill>
                            <a:schemeClr val="tx1"/>
                          </a:solidFill>
                          <a:miter lim="800000"/>
                          <a:headEnd/>
                          <a:tailEnd/>
                        </a:ln>
                      </wps:spPr>
                      <wps:txbx>
                        <w:txbxContent>
                          <w:p w:rsidR="009555F5" w:rsidRPr="003D5455" w:rsidRDefault="00650CE7" w:rsidP="009D7AD6">
                            <w:pPr>
                              <w:pStyle w:val="HDocType"/>
                            </w:pPr>
                            <w:r>
                              <w:t>CORONA RICHTLIJNEN ACTION PARK KIEWIT</w:t>
                            </w:r>
                          </w:p>
                        </w:txbxContent>
                      </wps:txbx>
                      <wps:bodyPr rot="0" vert="horz" wrap="square" lIns="57600" tIns="57600" rIns="57600" bIns="576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97E660" id="_x0000_t202" coordsize="21600,21600" o:spt="202" path="m,l,21600r21600,l21600,xe">
                <v:stroke joinstyle="miter"/>
                <v:path gradientshapeok="t" o:connecttype="rect"/>
              </v:shapetype>
              <v:shape id="Tekstvak 2" o:spid="_x0000_s1026" type="#_x0000_t202" style="position:absolute;margin-left:178.7pt;margin-top:-10.45pt;width:211.45pt;height:22.5pt;z-index:251664384;visibility:visible;mso-wrap-style:square;mso-width-percent:0;mso-height-percent:0;mso-wrap-distance-left:9pt;mso-wrap-distance-top:0;mso-wrap-distance-right:9pt;mso-wrap-distance-bottom:19.8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" filled="f" strokecolor="black [3213]" strokeweight="1pt">
                <v:textbox inset="1.6mm,1.6mm,1.6mm,1.6mm">
                  <w:txbxContent>
                    <w:p w:rsidR="009555F5" w:rsidRPr="003D5455" w:rsidRDefault="00650CE7" w:rsidP="009D7AD6">
                      <w:pPr>
                        <w:pStyle w:val="HDocType"/>
                      </w:pPr>
                      <w:r>
                        <w:t>CORONA RICHTLIJNEN ACTION PARK KIEWIT</w:t>
                      </w:r>
                    </w:p>
                  </w:txbxContent>
                </v:textbox>
                <w10:wrap type="topAndBottom" anchorx="page" anchory="page"/>
              </v:shape>
            </w:pict>
          </mc:Fallback>
        </mc:AlternateContent>
      </w:r>
    </w:p>
    <w:p w:rsidR="003A4B66" w:rsidRDefault="003A4B66" w:rsidP="003A4B66">
      <w:pPr>
        <w:pStyle w:val="HTekstTitel"/>
        <w:ind w:left="709"/>
      </w:pPr>
    </w:p>
    <w:p w:rsidR="003A4B66" w:rsidRDefault="003A4B66" w:rsidP="003A4B66">
      <w:pPr>
        <w:pStyle w:val="HTekstTitel"/>
        <w:ind w:left="709"/>
      </w:pPr>
    </w:p>
    <w:p w:rsidR="00650CE7" w:rsidRDefault="00650CE7" w:rsidP="00650CE7">
      <w:pPr>
        <w:rPr>
          <w:sz w:val="24"/>
          <w:szCs w:val="24"/>
        </w:rPr>
      </w:pPr>
      <w:r w:rsidRPr="008B21A5">
        <w:rPr>
          <w:rFonts w:cstheme="minorHAnsi"/>
          <w:sz w:val="24"/>
          <w:szCs w:val="24"/>
        </w:rPr>
        <w:t xml:space="preserve">Sportdienst Hasselt </w:t>
      </w:r>
      <w:r>
        <w:rPr>
          <w:rFonts w:cstheme="minorHAnsi"/>
          <w:sz w:val="24"/>
          <w:szCs w:val="24"/>
        </w:rPr>
        <w:t>volgt de opgelegde corona-</w:t>
      </w:r>
      <w:r w:rsidRPr="008B21A5">
        <w:rPr>
          <w:rFonts w:cstheme="minorHAnsi"/>
          <w:sz w:val="24"/>
          <w:szCs w:val="24"/>
        </w:rPr>
        <w:t>maatregelen</w:t>
      </w:r>
      <w:r>
        <w:rPr>
          <w:rFonts w:cstheme="minorHAnsi"/>
          <w:sz w:val="24"/>
          <w:szCs w:val="24"/>
        </w:rPr>
        <w:t xml:space="preserve"> door federale overheid strikt op en biedt iedereen de mogelijkheid om </w:t>
      </w:r>
      <w:r w:rsidRPr="008B21A5">
        <w:rPr>
          <w:rFonts w:cstheme="minorHAnsi"/>
          <w:sz w:val="24"/>
          <w:szCs w:val="24"/>
        </w:rPr>
        <w:t xml:space="preserve">veilig </w:t>
      </w:r>
      <w:r>
        <w:rPr>
          <w:rFonts w:cstheme="minorHAnsi"/>
          <w:sz w:val="24"/>
          <w:szCs w:val="24"/>
        </w:rPr>
        <w:t xml:space="preserve">te komen sporten in Action Park Kiewit. </w:t>
      </w:r>
      <w:r>
        <w:rPr>
          <w:sz w:val="24"/>
          <w:szCs w:val="24"/>
        </w:rPr>
        <w:t xml:space="preserve">De sportcentrumverantwoordelijke of begeleidend monitor zal jullie wegwijs maken tijdens jullie activiteit in het Sportcentrum. Wij vragen daarom ook om strikt de aanwijzingen te volgen! </w:t>
      </w:r>
    </w:p>
    <w:p w:rsidR="00650CE7" w:rsidRPr="0009270E" w:rsidRDefault="00650CE7" w:rsidP="00650CE7">
      <w:pPr>
        <w:rPr>
          <w:rFonts w:cstheme="minorHAnsi"/>
          <w:sz w:val="24"/>
          <w:szCs w:val="24"/>
        </w:rPr>
      </w:pPr>
    </w:p>
    <w:p w:rsidR="00650CE7" w:rsidRPr="00EA4F9A" w:rsidRDefault="00650CE7" w:rsidP="00650CE7">
      <w:pPr>
        <w:pStyle w:val="Lijstalinea"/>
        <w:numPr>
          <w:ilvl w:val="0"/>
          <w:numId w:val="5"/>
        </w:numPr>
        <w:spacing w:after="0"/>
        <w:rPr>
          <w:color w:val="000000" w:themeColor="text1"/>
          <w:sz w:val="24"/>
          <w:szCs w:val="24"/>
        </w:rPr>
      </w:pPr>
      <w:r w:rsidRPr="0009270E">
        <w:rPr>
          <w:sz w:val="24"/>
          <w:szCs w:val="24"/>
        </w:rPr>
        <w:t xml:space="preserve">De deelnemers verzamelen aan de toegangspoort met respect voor </w:t>
      </w:r>
      <w:proofErr w:type="spellStart"/>
      <w:r w:rsidRPr="0009270E">
        <w:rPr>
          <w:sz w:val="24"/>
          <w:szCs w:val="24"/>
        </w:rPr>
        <w:t>social</w:t>
      </w:r>
      <w:proofErr w:type="spellEnd"/>
      <w:r w:rsidRPr="0009270E">
        <w:rPr>
          <w:sz w:val="24"/>
          <w:szCs w:val="24"/>
        </w:rPr>
        <w:t xml:space="preserve"> </w:t>
      </w:r>
      <w:proofErr w:type="spellStart"/>
      <w:r w:rsidRPr="0009270E">
        <w:rPr>
          <w:sz w:val="24"/>
          <w:szCs w:val="24"/>
        </w:rPr>
        <w:t>distancing</w:t>
      </w:r>
      <w:proofErr w:type="spellEnd"/>
      <w:r w:rsidRPr="005C5501">
        <w:rPr>
          <w:sz w:val="24"/>
          <w:szCs w:val="24"/>
        </w:rPr>
        <w:t xml:space="preserve"> </w:t>
      </w:r>
      <w:r>
        <w:rPr>
          <w:sz w:val="24"/>
          <w:szCs w:val="24"/>
        </w:rPr>
        <w:t>+ een mondmasker voor de begeleiders/trainers en kinderen boven de 12jaar. In aparte bubbels komen ze op het terrein. Waar hun een stockage ruimte wordt aangewezen. Er is een stockageruimte voorzien voor elke bubbel. Hier mag men materiaal achterlaten maar niet douchen of omkleden.</w:t>
      </w:r>
    </w:p>
    <w:p w:rsidR="00650CE7" w:rsidRDefault="00650CE7" w:rsidP="00650CE7">
      <w:pPr>
        <w:rPr>
          <w:sz w:val="24"/>
          <w:szCs w:val="24"/>
        </w:rPr>
      </w:pPr>
    </w:p>
    <w:p w:rsidR="00650CE7" w:rsidRPr="0009270E" w:rsidRDefault="00650CE7" w:rsidP="00650CE7">
      <w:pPr>
        <w:pStyle w:val="Lijstalinea"/>
        <w:numPr>
          <w:ilvl w:val="0"/>
          <w:numId w:val="5"/>
        </w:numPr>
        <w:spacing w:after="0"/>
        <w:rPr>
          <w:sz w:val="24"/>
          <w:szCs w:val="24"/>
        </w:rPr>
      </w:pPr>
      <w:r w:rsidRPr="0009270E">
        <w:rPr>
          <w:sz w:val="24"/>
          <w:szCs w:val="24"/>
        </w:rPr>
        <w:t>De sportcentrumverantwoordelijke of begeleidend monitor ontvangt de groep (+1 volwassene</w:t>
      </w:r>
      <w:r>
        <w:rPr>
          <w:sz w:val="24"/>
          <w:szCs w:val="24"/>
        </w:rPr>
        <w:t>/leerkracht</w:t>
      </w:r>
      <w:r w:rsidRPr="0009270E">
        <w:rPr>
          <w:sz w:val="24"/>
          <w:szCs w:val="24"/>
        </w:rPr>
        <w:t xml:space="preserve">) 10’ voor tijd aan de </w:t>
      </w:r>
      <w:r>
        <w:rPr>
          <w:sz w:val="24"/>
          <w:szCs w:val="24"/>
        </w:rPr>
        <w:t>verzamelplaats (=banken voor het hoofdgebouw)</w:t>
      </w:r>
      <w:r w:rsidRPr="0009270E">
        <w:rPr>
          <w:sz w:val="24"/>
          <w:szCs w:val="24"/>
        </w:rPr>
        <w:t xml:space="preserve"> en geeft uitleg over de aangepaste werking. </w:t>
      </w:r>
    </w:p>
    <w:p w:rsidR="00650CE7" w:rsidRDefault="00650CE7" w:rsidP="00650CE7">
      <w:pPr>
        <w:rPr>
          <w:sz w:val="24"/>
          <w:szCs w:val="24"/>
        </w:rPr>
      </w:pPr>
    </w:p>
    <w:p w:rsidR="00650CE7" w:rsidRPr="0009270E" w:rsidRDefault="00650CE7" w:rsidP="00650CE7">
      <w:pPr>
        <w:pStyle w:val="Lijstalinea"/>
        <w:numPr>
          <w:ilvl w:val="0"/>
          <w:numId w:val="5"/>
        </w:numPr>
        <w:spacing w:after="0"/>
        <w:rPr>
          <w:color w:val="000000" w:themeColor="text1"/>
          <w:sz w:val="24"/>
          <w:szCs w:val="24"/>
        </w:rPr>
      </w:pPr>
      <w:r w:rsidRPr="0009270E">
        <w:rPr>
          <w:color w:val="000000" w:themeColor="text1"/>
          <w:sz w:val="24"/>
          <w:szCs w:val="24"/>
        </w:rPr>
        <w:t>De deelnemers nemen de kortst mogelijke route naar hun sportzone</w:t>
      </w:r>
      <w:r>
        <w:rPr>
          <w:color w:val="000000" w:themeColor="text1"/>
          <w:sz w:val="24"/>
          <w:szCs w:val="24"/>
        </w:rPr>
        <w:t>/activiteit en blijven bij hun groep. Zij volgen het aangegeven doorschuifsysteem. Tijdens de pauze zal men een ruimte toegewezen krijgen. Iedereen blijft ter plaatse totdat de monitor jullie terug komt ophalen.</w:t>
      </w:r>
    </w:p>
    <w:p w:rsidR="00650CE7" w:rsidRDefault="00650CE7" w:rsidP="00650CE7">
      <w:pPr>
        <w:rPr>
          <w:color w:val="000000" w:themeColor="text1"/>
          <w:sz w:val="24"/>
          <w:szCs w:val="24"/>
        </w:rPr>
      </w:pPr>
    </w:p>
    <w:p w:rsidR="00650CE7" w:rsidRPr="0009270E" w:rsidRDefault="00650CE7" w:rsidP="00650CE7">
      <w:pPr>
        <w:pStyle w:val="Lijstalinea"/>
        <w:numPr>
          <w:ilvl w:val="0"/>
          <w:numId w:val="5"/>
        </w:numPr>
        <w:spacing w:after="0"/>
        <w:rPr>
          <w:color w:val="000000" w:themeColor="text1"/>
          <w:sz w:val="24"/>
          <w:szCs w:val="24"/>
        </w:rPr>
      </w:pPr>
      <w:r>
        <w:rPr>
          <w:color w:val="000000" w:themeColor="text1"/>
          <w:sz w:val="24"/>
          <w:szCs w:val="24"/>
        </w:rPr>
        <w:t>Elke begeleider(ster) van een groep/school zal een dispenser ontvangen voor de activiteit. Voor de start van elke activiteit zorgt hij/zij voor de ontsmetting van de handen van alle deelnemers.</w:t>
      </w:r>
    </w:p>
    <w:p w:rsidR="00650CE7" w:rsidRDefault="00650CE7" w:rsidP="00650CE7">
      <w:pPr>
        <w:pStyle w:val="Lijstalinea"/>
        <w:spacing w:after="0"/>
        <w:rPr>
          <w:color w:val="000000" w:themeColor="text1"/>
          <w:sz w:val="24"/>
          <w:szCs w:val="24"/>
        </w:rPr>
      </w:pPr>
      <w:r w:rsidRPr="0009270E">
        <w:rPr>
          <w:color w:val="000000" w:themeColor="text1"/>
          <w:sz w:val="24"/>
          <w:szCs w:val="24"/>
        </w:rPr>
        <w:t xml:space="preserve">Aan de inkom van elke sportzone/activiteit is desinfecterende </w:t>
      </w:r>
      <w:proofErr w:type="spellStart"/>
      <w:r w:rsidRPr="0009270E">
        <w:rPr>
          <w:color w:val="000000" w:themeColor="text1"/>
          <w:sz w:val="24"/>
          <w:szCs w:val="24"/>
        </w:rPr>
        <w:t>handgel</w:t>
      </w:r>
      <w:proofErr w:type="spellEnd"/>
      <w:r w:rsidRPr="0009270E">
        <w:rPr>
          <w:color w:val="000000" w:themeColor="text1"/>
          <w:sz w:val="24"/>
          <w:szCs w:val="24"/>
        </w:rPr>
        <w:t xml:space="preserve"> voorzien. </w:t>
      </w:r>
      <w:r>
        <w:rPr>
          <w:color w:val="000000" w:themeColor="text1"/>
          <w:sz w:val="24"/>
          <w:szCs w:val="24"/>
        </w:rPr>
        <w:t>Hier kan men nogmaals de handen ontsmetten.</w:t>
      </w:r>
    </w:p>
    <w:p w:rsidR="00650CE7" w:rsidRPr="00B0061F" w:rsidRDefault="00650CE7" w:rsidP="00650CE7">
      <w:pPr>
        <w:pStyle w:val="Lijstalinea"/>
        <w:rPr>
          <w:color w:val="000000" w:themeColor="text1"/>
          <w:sz w:val="24"/>
          <w:szCs w:val="24"/>
        </w:rPr>
      </w:pPr>
    </w:p>
    <w:p w:rsidR="00650CE7" w:rsidRDefault="00650CE7" w:rsidP="00650CE7">
      <w:pPr>
        <w:rPr>
          <w:b/>
          <w:bCs/>
          <w:i/>
          <w:iCs/>
          <w:sz w:val="24"/>
          <w:szCs w:val="24"/>
          <w:u w:val="single"/>
        </w:rPr>
      </w:pPr>
    </w:p>
    <w:p w:rsidR="00650CE7" w:rsidRDefault="00650CE7" w:rsidP="00650CE7">
      <w:pPr>
        <w:rPr>
          <w:b/>
          <w:bCs/>
          <w:i/>
          <w:iCs/>
          <w:sz w:val="24"/>
          <w:szCs w:val="24"/>
          <w:u w:val="single"/>
        </w:rPr>
      </w:pPr>
    </w:p>
    <w:p w:rsidR="00650CE7" w:rsidRDefault="00650CE7" w:rsidP="00650CE7">
      <w:pPr>
        <w:rPr>
          <w:b/>
          <w:bCs/>
          <w:i/>
          <w:iCs/>
          <w:sz w:val="24"/>
          <w:szCs w:val="24"/>
          <w:u w:val="single"/>
        </w:rPr>
      </w:pPr>
    </w:p>
    <w:p w:rsidR="00650CE7" w:rsidRDefault="00650CE7" w:rsidP="00650CE7">
      <w:pPr>
        <w:rPr>
          <w:b/>
          <w:bCs/>
          <w:i/>
          <w:iCs/>
          <w:sz w:val="24"/>
          <w:szCs w:val="24"/>
          <w:u w:val="single"/>
        </w:rPr>
      </w:pPr>
    </w:p>
    <w:p w:rsidR="00650CE7" w:rsidRDefault="00650CE7" w:rsidP="00650CE7">
      <w:pPr>
        <w:rPr>
          <w:b/>
          <w:bCs/>
          <w:i/>
          <w:iCs/>
          <w:sz w:val="24"/>
          <w:szCs w:val="24"/>
          <w:u w:val="single"/>
        </w:rPr>
      </w:pPr>
    </w:p>
    <w:p w:rsidR="00650CE7" w:rsidRDefault="00650CE7" w:rsidP="00650CE7">
      <w:pPr>
        <w:rPr>
          <w:b/>
          <w:bCs/>
          <w:i/>
          <w:iCs/>
          <w:sz w:val="24"/>
          <w:szCs w:val="24"/>
          <w:u w:val="single"/>
        </w:rPr>
      </w:pPr>
    </w:p>
    <w:p w:rsidR="00650CE7" w:rsidRDefault="00650CE7" w:rsidP="00650CE7">
      <w:pPr>
        <w:rPr>
          <w:b/>
          <w:bCs/>
          <w:i/>
          <w:iCs/>
          <w:sz w:val="24"/>
          <w:szCs w:val="24"/>
          <w:u w:val="single"/>
        </w:rPr>
      </w:pPr>
    </w:p>
    <w:p w:rsidR="00650CE7" w:rsidRDefault="00650CE7" w:rsidP="00650CE7">
      <w:pPr>
        <w:rPr>
          <w:b/>
          <w:bCs/>
          <w:i/>
          <w:iCs/>
          <w:sz w:val="24"/>
          <w:szCs w:val="24"/>
          <w:u w:val="single"/>
        </w:rPr>
      </w:pPr>
    </w:p>
    <w:p w:rsidR="00650CE7" w:rsidRDefault="00650CE7" w:rsidP="00650CE7">
      <w:pPr>
        <w:rPr>
          <w:b/>
          <w:bCs/>
          <w:i/>
          <w:iCs/>
          <w:sz w:val="24"/>
          <w:szCs w:val="24"/>
          <w:u w:val="single"/>
        </w:rPr>
      </w:pPr>
    </w:p>
    <w:p w:rsidR="00650CE7" w:rsidRDefault="00650CE7" w:rsidP="00650CE7">
      <w:pPr>
        <w:rPr>
          <w:b/>
          <w:bCs/>
          <w:i/>
          <w:iCs/>
          <w:sz w:val="24"/>
          <w:szCs w:val="24"/>
          <w:u w:val="single"/>
        </w:rPr>
      </w:pPr>
    </w:p>
    <w:p w:rsidR="00650CE7" w:rsidRDefault="00650CE7" w:rsidP="00650CE7">
      <w:pPr>
        <w:rPr>
          <w:b/>
          <w:bCs/>
          <w:i/>
          <w:iCs/>
          <w:sz w:val="24"/>
          <w:szCs w:val="24"/>
          <w:u w:val="single"/>
        </w:rPr>
      </w:pPr>
      <w:r>
        <w:rPr>
          <w:b/>
          <w:bCs/>
          <w:i/>
          <w:iCs/>
          <w:sz w:val="24"/>
          <w:szCs w:val="24"/>
          <w:u w:val="single"/>
        </w:rPr>
        <w:lastRenderedPageBreak/>
        <w:t>ALGEMENE WERKING</w:t>
      </w:r>
    </w:p>
    <w:p w:rsidR="00650CE7" w:rsidRPr="00956B6F" w:rsidRDefault="00650CE7" w:rsidP="00650CE7">
      <w:pPr>
        <w:rPr>
          <w:sz w:val="24"/>
          <w:szCs w:val="24"/>
        </w:rPr>
      </w:pPr>
      <w:r w:rsidRPr="00956B6F">
        <w:rPr>
          <w:sz w:val="24"/>
          <w:szCs w:val="24"/>
        </w:rPr>
        <w:t xml:space="preserve">Aan elke toegang van elk parcours wordt info (d.m.v. affiches) voorzien + dispenser voor </w:t>
      </w:r>
      <w:r>
        <w:rPr>
          <w:sz w:val="24"/>
          <w:szCs w:val="24"/>
        </w:rPr>
        <w:t xml:space="preserve">het ontsmetten van de </w:t>
      </w:r>
      <w:r w:rsidRPr="00956B6F">
        <w:rPr>
          <w:sz w:val="24"/>
          <w:szCs w:val="24"/>
        </w:rPr>
        <w:t>handen</w:t>
      </w:r>
      <w:r>
        <w:rPr>
          <w:sz w:val="24"/>
          <w:szCs w:val="24"/>
        </w:rPr>
        <w:t>.</w:t>
      </w:r>
    </w:p>
    <w:p w:rsidR="00650CE7" w:rsidRPr="00956B6F" w:rsidRDefault="00650CE7" w:rsidP="00650CE7">
      <w:pPr>
        <w:rPr>
          <w:sz w:val="24"/>
          <w:szCs w:val="24"/>
        </w:rPr>
      </w:pPr>
      <w:r w:rsidRPr="00956B6F">
        <w:rPr>
          <w:sz w:val="24"/>
          <w:szCs w:val="24"/>
        </w:rPr>
        <w:t>Alle gebruikte materialen (</w:t>
      </w:r>
      <w:proofErr w:type="spellStart"/>
      <w:r w:rsidRPr="00956B6F">
        <w:rPr>
          <w:sz w:val="24"/>
          <w:szCs w:val="24"/>
        </w:rPr>
        <w:t>pbm’s</w:t>
      </w:r>
      <w:proofErr w:type="spellEnd"/>
      <w:r w:rsidRPr="00956B6F">
        <w:rPr>
          <w:sz w:val="24"/>
          <w:szCs w:val="24"/>
        </w:rPr>
        <w:t>, fietsen,</w:t>
      </w:r>
      <w:r>
        <w:rPr>
          <w:sz w:val="24"/>
          <w:szCs w:val="24"/>
        </w:rPr>
        <w:t xml:space="preserve"> go-carts,</w:t>
      </w:r>
      <w:r w:rsidRPr="00956B6F">
        <w:rPr>
          <w:sz w:val="24"/>
          <w:szCs w:val="24"/>
        </w:rPr>
        <w:t xml:space="preserve"> pijl en boog,</w:t>
      </w:r>
      <w:r>
        <w:rPr>
          <w:sz w:val="24"/>
          <w:szCs w:val="24"/>
        </w:rPr>
        <w:t xml:space="preserve"> </w:t>
      </w:r>
      <w:r w:rsidRPr="00956B6F">
        <w:rPr>
          <w:sz w:val="24"/>
          <w:szCs w:val="24"/>
        </w:rPr>
        <w:t>… ) worden na elke groep ontsmet of minstens 3 dagen niet gebruikt voor de volgende groep.</w:t>
      </w:r>
    </w:p>
    <w:p w:rsidR="00650CE7" w:rsidRPr="00C5539C" w:rsidRDefault="00650CE7" w:rsidP="00650CE7">
      <w:pPr>
        <w:rPr>
          <w:sz w:val="24"/>
          <w:szCs w:val="24"/>
        </w:rPr>
      </w:pPr>
      <w:r w:rsidRPr="00956B6F">
        <w:rPr>
          <w:sz w:val="24"/>
          <w:szCs w:val="24"/>
        </w:rPr>
        <w:t>Er wordt gebruik gemaakt van haarnetjes bij helmen.</w:t>
      </w:r>
    </w:p>
    <w:p w:rsidR="00650CE7" w:rsidRDefault="00650CE7" w:rsidP="00650CE7">
      <w:pPr>
        <w:rPr>
          <w:sz w:val="24"/>
          <w:szCs w:val="24"/>
        </w:rPr>
      </w:pPr>
      <w:r>
        <w:rPr>
          <w:sz w:val="24"/>
          <w:szCs w:val="24"/>
        </w:rPr>
        <w:t xml:space="preserve">Voor activiteiten van </w:t>
      </w:r>
      <w:r w:rsidRPr="008061C8">
        <w:rPr>
          <w:sz w:val="24"/>
          <w:szCs w:val="24"/>
        </w:rPr>
        <w:t xml:space="preserve">-12 j </w:t>
      </w:r>
      <w:r>
        <w:rPr>
          <w:sz w:val="24"/>
          <w:szCs w:val="24"/>
        </w:rPr>
        <w:t xml:space="preserve">is noch </w:t>
      </w:r>
      <w:proofErr w:type="spellStart"/>
      <w:r w:rsidRPr="008061C8">
        <w:rPr>
          <w:sz w:val="24"/>
          <w:szCs w:val="24"/>
        </w:rPr>
        <w:t>social</w:t>
      </w:r>
      <w:proofErr w:type="spellEnd"/>
      <w:r w:rsidRPr="008061C8">
        <w:rPr>
          <w:sz w:val="24"/>
          <w:szCs w:val="24"/>
        </w:rPr>
        <w:t xml:space="preserve"> </w:t>
      </w:r>
      <w:proofErr w:type="spellStart"/>
      <w:r w:rsidRPr="008061C8">
        <w:rPr>
          <w:sz w:val="24"/>
          <w:szCs w:val="24"/>
        </w:rPr>
        <w:t>distancing</w:t>
      </w:r>
      <w:proofErr w:type="spellEnd"/>
      <w:r>
        <w:rPr>
          <w:sz w:val="24"/>
          <w:szCs w:val="24"/>
        </w:rPr>
        <w:t>, noch het dragen van een mondmasker vereist binnen de contactbubbel. Voor alle andere +12j wordt een minimumafstand van 1,5m tussen elke persoon verplicht.</w:t>
      </w:r>
    </w:p>
    <w:p w:rsidR="00650CE7" w:rsidRDefault="00650CE7" w:rsidP="00650CE7">
      <w:pPr>
        <w:rPr>
          <w:sz w:val="24"/>
          <w:szCs w:val="24"/>
        </w:rPr>
      </w:pPr>
      <w:r w:rsidRPr="00595B57">
        <w:rPr>
          <w:sz w:val="24"/>
          <w:szCs w:val="24"/>
        </w:rPr>
        <w:t>Fietsen</w:t>
      </w:r>
      <w:r>
        <w:rPr>
          <w:sz w:val="24"/>
          <w:szCs w:val="24"/>
        </w:rPr>
        <w:t xml:space="preserve"> worden </w:t>
      </w:r>
      <w:r w:rsidRPr="00595B57">
        <w:rPr>
          <w:sz w:val="24"/>
          <w:szCs w:val="24"/>
        </w:rPr>
        <w:t>na elk gebruik ontsmet nl. zadel en stuur</w:t>
      </w:r>
    </w:p>
    <w:p w:rsidR="00650CE7" w:rsidRPr="00D65791" w:rsidRDefault="00650CE7" w:rsidP="00650CE7">
      <w:pPr>
        <w:rPr>
          <w:sz w:val="24"/>
          <w:szCs w:val="24"/>
        </w:rPr>
      </w:pPr>
    </w:p>
    <w:p w:rsidR="00650CE7" w:rsidRPr="00956B6F" w:rsidRDefault="00650CE7" w:rsidP="00650CE7">
      <w:pPr>
        <w:rPr>
          <w:i/>
          <w:iCs/>
          <w:sz w:val="24"/>
          <w:szCs w:val="24"/>
        </w:rPr>
      </w:pPr>
      <w:r w:rsidRPr="00956B6F">
        <w:rPr>
          <w:b/>
          <w:bCs/>
          <w:i/>
          <w:iCs/>
          <w:sz w:val="24"/>
          <w:szCs w:val="24"/>
        </w:rPr>
        <w:t xml:space="preserve">Opengestelde parcours </w:t>
      </w:r>
    </w:p>
    <w:p w:rsidR="00650CE7" w:rsidRDefault="00650CE7" w:rsidP="00650CE7">
      <w:pPr>
        <w:pStyle w:val="Lijstalinea"/>
        <w:numPr>
          <w:ilvl w:val="0"/>
          <w:numId w:val="3"/>
        </w:numPr>
        <w:rPr>
          <w:sz w:val="24"/>
          <w:szCs w:val="24"/>
        </w:rPr>
      </w:pPr>
      <w:r w:rsidRPr="00273BE2">
        <w:rPr>
          <w:sz w:val="24"/>
          <w:szCs w:val="24"/>
        </w:rPr>
        <w:t>Laagtouwenparcours</w:t>
      </w:r>
    </w:p>
    <w:p w:rsidR="00650CE7" w:rsidRDefault="00650CE7" w:rsidP="00650CE7">
      <w:pPr>
        <w:pStyle w:val="Lijstalinea"/>
        <w:numPr>
          <w:ilvl w:val="0"/>
          <w:numId w:val="3"/>
        </w:numPr>
        <w:rPr>
          <w:sz w:val="24"/>
          <w:szCs w:val="24"/>
        </w:rPr>
      </w:pPr>
      <w:r w:rsidRPr="00273BE2">
        <w:rPr>
          <w:sz w:val="24"/>
          <w:szCs w:val="24"/>
        </w:rPr>
        <w:t>Waterparcours</w:t>
      </w:r>
    </w:p>
    <w:p w:rsidR="00650CE7" w:rsidRDefault="00650CE7" w:rsidP="00650CE7">
      <w:pPr>
        <w:pStyle w:val="Lijstalinea"/>
        <w:numPr>
          <w:ilvl w:val="0"/>
          <w:numId w:val="3"/>
        </w:numPr>
        <w:rPr>
          <w:sz w:val="24"/>
          <w:szCs w:val="24"/>
        </w:rPr>
      </w:pPr>
      <w:r w:rsidRPr="00273BE2">
        <w:rPr>
          <w:sz w:val="24"/>
          <w:szCs w:val="24"/>
        </w:rPr>
        <w:t xml:space="preserve">MTB </w:t>
      </w:r>
    </w:p>
    <w:p w:rsidR="00650CE7" w:rsidRDefault="00650CE7" w:rsidP="00650CE7">
      <w:pPr>
        <w:pStyle w:val="Lijstalinea"/>
        <w:numPr>
          <w:ilvl w:val="0"/>
          <w:numId w:val="3"/>
        </w:numPr>
        <w:rPr>
          <w:sz w:val="24"/>
          <w:szCs w:val="24"/>
        </w:rPr>
      </w:pPr>
      <w:r w:rsidRPr="00273BE2">
        <w:rPr>
          <w:sz w:val="24"/>
          <w:szCs w:val="24"/>
        </w:rPr>
        <w:t xml:space="preserve">BMX </w:t>
      </w:r>
    </w:p>
    <w:p w:rsidR="00650CE7" w:rsidRDefault="00650CE7" w:rsidP="00650CE7">
      <w:pPr>
        <w:pStyle w:val="Lijstalinea"/>
        <w:numPr>
          <w:ilvl w:val="0"/>
          <w:numId w:val="3"/>
        </w:numPr>
        <w:rPr>
          <w:sz w:val="24"/>
          <w:szCs w:val="24"/>
        </w:rPr>
      </w:pPr>
      <w:r w:rsidRPr="00273BE2">
        <w:rPr>
          <w:sz w:val="24"/>
          <w:szCs w:val="24"/>
        </w:rPr>
        <w:t xml:space="preserve">Teambuilding: dakgotenspel, cijferspel, uitbeelden </w:t>
      </w:r>
      <w:r>
        <w:rPr>
          <w:sz w:val="24"/>
          <w:szCs w:val="24"/>
        </w:rPr>
        <w:t>(</w:t>
      </w:r>
      <w:r w:rsidRPr="00273BE2">
        <w:rPr>
          <w:sz w:val="24"/>
          <w:szCs w:val="24"/>
        </w:rPr>
        <w:t>alle activiteiten zonder fysiek contact</w:t>
      </w:r>
      <w:r>
        <w:rPr>
          <w:sz w:val="24"/>
          <w:szCs w:val="24"/>
        </w:rPr>
        <w:t>)</w:t>
      </w:r>
    </w:p>
    <w:p w:rsidR="00650CE7" w:rsidRDefault="00650CE7" w:rsidP="00650CE7">
      <w:pPr>
        <w:pStyle w:val="Lijstalinea"/>
        <w:numPr>
          <w:ilvl w:val="0"/>
          <w:numId w:val="3"/>
        </w:numPr>
        <w:rPr>
          <w:sz w:val="24"/>
          <w:szCs w:val="24"/>
        </w:rPr>
      </w:pPr>
      <w:r w:rsidRPr="00273BE2">
        <w:rPr>
          <w:sz w:val="24"/>
          <w:szCs w:val="24"/>
        </w:rPr>
        <w:t>Oriëntatie (</w:t>
      </w:r>
      <w:proofErr w:type="spellStart"/>
      <w:r>
        <w:rPr>
          <w:sz w:val="24"/>
          <w:szCs w:val="24"/>
        </w:rPr>
        <w:t>uitgez</w:t>
      </w:r>
      <w:proofErr w:type="spellEnd"/>
      <w:r>
        <w:rPr>
          <w:sz w:val="24"/>
          <w:szCs w:val="24"/>
        </w:rPr>
        <w:t>.</w:t>
      </w:r>
      <w:r w:rsidRPr="00273BE2">
        <w:rPr>
          <w:sz w:val="24"/>
          <w:szCs w:val="24"/>
        </w:rPr>
        <w:t xml:space="preserve"> piramides bouwen)</w:t>
      </w:r>
    </w:p>
    <w:p w:rsidR="00650CE7" w:rsidRDefault="00650CE7" w:rsidP="00650CE7">
      <w:pPr>
        <w:pStyle w:val="Lijstalinea"/>
        <w:numPr>
          <w:ilvl w:val="0"/>
          <w:numId w:val="3"/>
        </w:numPr>
        <w:rPr>
          <w:sz w:val="24"/>
          <w:szCs w:val="24"/>
        </w:rPr>
      </w:pPr>
      <w:r w:rsidRPr="00273BE2">
        <w:rPr>
          <w:sz w:val="24"/>
          <w:szCs w:val="24"/>
        </w:rPr>
        <w:t>Katapultspel</w:t>
      </w:r>
    </w:p>
    <w:p w:rsidR="00650CE7" w:rsidRDefault="00650CE7" w:rsidP="00650CE7">
      <w:pPr>
        <w:pStyle w:val="Lijstalinea"/>
        <w:numPr>
          <w:ilvl w:val="0"/>
          <w:numId w:val="3"/>
        </w:numPr>
        <w:rPr>
          <w:sz w:val="24"/>
          <w:szCs w:val="24"/>
        </w:rPr>
      </w:pPr>
      <w:r w:rsidRPr="00273BE2">
        <w:rPr>
          <w:sz w:val="24"/>
          <w:szCs w:val="24"/>
        </w:rPr>
        <w:t>Boogschieten</w:t>
      </w:r>
    </w:p>
    <w:p w:rsidR="00650CE7" w:rsidRPr="00273BE2" w:rsidRDefault="00650CE7" w:rsidP="00650CE7">
      <w:pPr>
        <w:pStyle w:val="Lijstalinea"/>
        <w:numPr>
          <w:ilvl w:val="0"/>
          <w:numId w:val="3"/>
        </w:numPr>
        <w:rPr>
          <w:sz w:val="24"/>
          <w:szCs w:val="24"/>
        </w:rPr>
      </w:pPr>
      <w:proofErr w:type="spellStart"/>
      <w:r w:rsidRPr="00273BE2">
        <w:rPr>
          <w:sz w:val="24"/>
          <w:szCs w:val="24"/>
        </w:rPr>
        <w:t>Hoogtouwenparcours</w:t>
      </w:r>
      <w:proofErr w:type="spellEnd"/>
    </w:p>
    <w:p w:rsidR="00650CE7" w:rsidRDefault="00650CE7" w:rsidP="00650CE7">
      <w:pPr>
        <w:pStyle w:val="Lijstalinea"/>
        <w:numPr>
          <w:ilvl w:val="0"/>
          <w:numId w:val="3"/>
        </w:numPr>
        <w:rPr>
          <w:sz w:val="24"/>
          <w:szCs w:val="24"/>
        </w:rPr>
      </w:pPr>
      <w:r w:rsidRPr="00273BE2">
        <w:rPr>
          <w:sz w:val="24"/>
          <w:szCs w:val="24"/>
        </w:rPr>
        <w:t>Klimmuu</w:t>
      </w:r>
      <w:r>
        <w:rPr>
          <w:sz w:val="24"/>
          <w:szCs w:val="24"/>
        </w:rPr>
        <w:t>r</w:t>
      </w:r>
    </w:p>
    <w:p w:rsidR="00650CE7" w:rsidRPr="00D1780D" w:rsidRDefault="00650CE7" w:rsidP="00650CE7">
      <w:pPr>
        <w:rPr>
          <w:b/>
          <w:bCs/>
          <w:i/>
          <w:iCs/>
          <w:sz w:val="24"/>
          <w:szCs w:val="24"/>
        </w:rPr>
      </w:pPr>
      <w:r>
        <w:rPr>
          <w:b/>
          <w:bCs/>
          <w:i/>
          <w:iCs/>
          <w:sz w:val="24"/>
          <w:szCs w:val="24"/>
        </w:rPr>
        <w:t>Voorlopig n</w:t>
      </w:r>
      <w:r w:rsidRPr="00D1780D">
        <w:rPr>
          <w:b/>
          <w:bCs/>
          <w:i/>
          <w:iCs/>
          <w:sz w:val="24"/>
          <w:szCs w:val="24"/>
        </w:rPr>
        <w:t xml:space="preserve">iet </w:t>
      </w:r>
      <w:r>
        <w:rPr>
          <w:b/>
          <w:bCs/>
          <w:i/>
          <w:iCs/>
          <w:sz w:val="24"/>
          <w:szCs w:val="24"/>
        </w:rPr>
        <w:t>opengestelde</w:t>
      </w:r>
      <w:r w:rsidRPr="00D1780D">
        <w:rPr>
          <w:b/>
          <w:bCs/>
          <w:i/>
          <w:iCs/>
          <w:sz w:val="24"/>
          <w:szCs w:val="24"/>
        </w:rPr>
        <w:t xml:space="preserve"> parcours </w:t>
      </w:r>
    </w:p>
    <w:p w:rsidR="00650CE7" w:rsidRPr="00816651" w:rsidRDefault="00650CE7" w:rsidP="00650CE7">
      <w:pPr>
        <w:pStyle w:val="Lijstalinea"/>
        <w:numPr>
          <w:ilvl w:val="0"/>
          <w:numId w:val="4"/>
        </w:numPr>
        <w:rPr>
          <w:sz w:val="24"/>
          <w:szCs w:val="24"/>
        </w:rPr>
      </w:pPr>
      <w:proofErr w:type="spellStart"/>
      <w:r w:rsidRPr="00816651">
        <w:rPr>
          <w:sz w:val="24"/>
          <w:szCs w:val="24"/>
        </w:rPr>
        <w:t>Death</w:t>
      </w:r>
      <w:proofErr w:type="spellEnd"/>
      <w:r w:rsidRPr="00816651">
        <w:rPr>
          <w:sz w:val="24"/>
          <w:szCs w:val="24"/>
        </w:rPr>
        <w:t xml:space="preserve"> </w:t>
      </w:r>
      <w:proofErr w:type="spellStart"/>
      <w:r w:rsidRPr="00816651">
        <w:rPr>
          <w:sz w:val="24"/>
          <w:szCs w:val="24"/>
        </w:rPr>
        <w:t>Ride</w:t>
      </w:r>
      <w:proofErr w:type="spellEnd"/>
    </w:p>
    <w:p w:rsidR="00650CE7" w:rsidRPr="00273BE2" w:rsidRDefault="00650CE7" w:rsidP="00650CE7">
      <w:pPr>
        <w:pStyle w:val="Lijstalinea"/>
        <w:numPr>
          <w:ilvl w:val="0"/>
          <w:numId w:val="4"/>
        </w:numPr>
        <w:rPr>
          <w:sz w:val="24"/>
          <w:szCs w:val="24"/>
        </w:rPr>
      </w:pPr>
      <w:proofErr w:type="spellStart"/>
      <w:r w:rsidRPr="00273BE2">
        <w:rPr>
          <w:sz w:val="24"/>
          <w:szCs w:val="24"/>
        </w:rPr>
        <w:t>Speleobo</w:t>
      </w:r>
      <w:r>
        <w:rPr>
          <w:sz w:val="24"/>
          <w:szCs w:val="24"/>
        </w:rPr>
        <w:t>x</w:t>
      </w:r>
      <w:proofErr w:type="spellEnd"/>
    </w:p>
    <w:p w:rsidR="00650CE7" w:rsidRPr="00B35C35" w:rsidRDefault="00650CE7" w:rsidP="00650CE7">
      <w:pPr>
        <w:pStyle w:val="Lijstalinea"/>
        <w:numPr>
          <w:ilvl w:val="0"/>
          <w:numId w:val="4"/>
        </w:numPr>
        <w:rPr>
          <w:sz w:val="24"/>
          <w:szCs w:val="24"/>
        </w:rPr>
      </w:pPr>
      <w:r w:rsidRPr="00D91D9E">
        <w:rPr>
          <w:sz w:val="24"/>
          <w:szCs w:val="24"/>
        </w:rPr>
        <w:t>Tonnenspel</w:t>
      </w:r>
    </w:p>
    <w:p w:rsidR="00650CE7" w:rsidRPr="00087B24" w:rsidRDefault="00650CE7" w:rsidP="00650CE7">
      <w:pPr>
        <w:rPr>
          <w:b/>
          <w:bCs/>
          <w:sz w:val="24"/>
          <w:szCs w:val="24"/>
        </w:rPr>
      </w:pPr>
      <w:r>
        <w:rPr>
          <w:b/>
          <w:bCs/>
          <w:sz w:val="24"/>
          <w:szCs w:val="24"/>
        </w:rPr>
        <w:t>HYGIENE &amp; SANITAIRE VOORZIENINGEN</w:t>
      </w:r>
    </w:p>
    <w:p w:rsidR="00650CE7" w:rsidRPr="00D1780D" w:rsidRDefault="00650CE7" w:rsidP="00650CE7">
      <w:pPr>
        <w:pStyle w:val="Lijstalinea"/>
        <w:numPr>
          <w:ilvl w:val="0"/>
          <w:numId w:val="1"/>
        </w:numPr>
        <w:rPr>
          <w:sz w:val="24"/>
          <w:szCs w:val="24"/>
        </w:rPr>
      </w:pPr>
      <w:r>
        <w:rPr>
          <w:sz w:val="24"/>
          <w:szCs w:val="24"/>
        </w:rPr>
        <w:t xml:space="preserve">Er wordt per groep/bubbel 1 stockageruimte + toilet voorzien. </w:t>
      </w:r>
    </w:p>
    <w:p w:rsidR="00650CE7" w:rsidRDefault="00650CE7" w:rsidP="00650CE7">
      <w:pPr>
        <w:pStyle w:val="Lijstalinea"/>
        <w:numPr>
          <w:ilvl w:val="0"/>
          <w:numId w:val="1"/>
        </w:numPr>
        <w:autoSpaceDE w:val="0"/>
        <w:autoSpaceDN w:val="0"/>
        <w:adjustRightInd w:val="0"/>
        <w:spacing w:after="0" w:line="240" w:lineRule="auto"/>
        <w:rPr>
          <w:rFonts w:cstheme="minorHAnsi"/>
          <w:color w:val="000000"/>
          <w:sz w:val="24"/>
          <w:szCs w:val="24"/>
        </w:rPr>
      </w:pPr>
      <w:r>
        <w:rPr>
          <w:rFonts w:cstheme="minorHAnsi"/>
          <w:color w:val="000000"/>
          <w:sz w:val="24"/>
          <w:szCs w:val="24"/>
        </w:rPr>
        <w:t>D</w:t>
      </w:r>
      <w:r w:rsidRPr="00087B24">
        <w:rPr>
          <w:rFonts w:cstheme="minorHAnsi"/>
          <w:color w:val="000000"/>
          <w:sz w:val="24"/>
          <w:szCs w:val="24"/>
        </w:rPr>
        <w:t xml:space="preserve">ouches </w:t>
      </w:r>
      <w:r>
        <w:rPr>
          <w:rFonts w:cstheme="minorHAnsi"/>
          <w:color w:val="000000"/>
          <w:sz w:val="24"/>
          <w:szCs w:val="24"/>
        </w:rPr>
        <w:t>blijven gesloten, maar er zal wel een buitenkraan voorzien worden om zich af te  spoelen.</w:t>
      </w:r>
    </w:p>
    <w:p w:rsidR="00650CE7" w:rsidRPr="00650CE7" w:rsidRDefault="00650CE7" w:rsidP="00650CE7">
      <w:pPr>
        <w:pStyle w:val="Lijstalinea"/>
        <w:numPr>
          <w:ilvl w:val="0"/>
          <w:numId w:val="1"/>
        </w:numPr>
        <w:autoSpaceDE w:val="0"/>
        <w:autoSpaceDN w:val="0"/>
        <w:adjustRightInd w:val="0"/>
        <w:spacing w:after="0" w:line="240" w:lineRule="auto"/>
        <w:rPr>
          <w:rFonts w:cstheme="minorHAnsi"/>
          <w:color w:val="000000"/>
          <w:sz w:val="24"/>
          <w:szCs w:val="24"/>
        </w:rPr>
      </w:pPr>
      <w:r w:rsidRPr="00650CE7">
        <w:rPr>
          <w:color w:val="000000" w:themeColor="text1"/>
          <w:sz w:val="24"/>
          <w:szCs w:val="24"/>
        </w:rPr>
        <w:t>De toiletten/stockageruimtes worden voorzien van ontsmettingsproduct en wegwerpdoekjes + zeep voor de lavabo.</w:t>
      </w:r>
    </w:p>
    <w:p w:rsidR="00650CE7" w:rsidRDefault="00650CE7" w:rsidP="00650CE7">
      <w:pPr>
        <w:pStyle w:val="Lijstalinea"/>
        <w:numPr>
          <w:ilvl w:val="0"/>
          <w:numId w:val="1"/>
        </w:numPr>
        <w:spacing w:after="0" w:line="240" w:lineRule="auto"/>
        <w:rPr>
          <w:rFonts w:eastAsiaTheme="minorEastAsia"/>
          <w:color w:val="000000" w:themeColor="text1"/>
          <w:sz w:val="24"/>
          <w:szCs w:val="24"/>
        </w:rPr>
      </w:pPr>
      <w:r>
        <w:rPr>
          <w:color w:val="000000" w:themeColor="text1"/>
          <w:sz w:val="24"/>
          <w:szCs w:val="24"/>
        </w:rPr>
        <w:t xml:space="preserve">De kleedkamer, </w:t>
      </w:r>
      <w:r w:rsidRPr="5EA7FE24">
        <w:rPr>
          <w:color w:val="000000" w:themeColor="text1"/>
          <w:sz w:val="24"/>
          <w:szCs w:val="24"/>
        </w:rPr>
        <w:t xml:space="preserve">toilet, wastafel  en gemeenschappelijke contactoppervlakken (deurklinken,…) </w:t>
      </w:r>
      <w:r>
        <w:rPr>
          <w:color w:val="000000" w:themeColor="text1"/>
          <w:sz w:val="24"/>
          <w:szCs w:val="24"/>
        </w:rPr>
        <w:t xml:space="preserve">worden na elke groep </w:t>
      </w:r>
      <w:r w:rsidRPr="5EA7FE24">
        <w:rPr>
          <w:color w:val="000000" w:themeColor="text1"/>
          <w:sz w:val="24"/>
          <w:szCs w:val="24"/>
        </w:rPr>
        <w:t>gedesinfecteerd.</w:t>
      </w:r>
    </w:p>
    <w:p w:rsidR="00650CE7" w:rsidRPr="006D3D8C" w:rsidRDefault="00650CE7" w:rsidP="00650CE7">
      <w:pPr>
        <w:rPr>
          <w:rFonts w:eastAsiaTheme="minorEastAsia"/>
          <w:color w:val="000000" w:themeColor="text1"/>
          <w:sz w:val="24"/>
          <w:szCs w:val="24"/>
        </w:rPr>
      </w:pPr>
    </w:p>
    <w:p w:rsidR="00650CE7" w:rsidRPr="0044684F" w:rsidRDefault="00650CE7" w:rsidP="00650CE7">
      <w:pPr>
        <w:rPr>
          <w:rFonts w:eastAsia="Times New Roman"/>
          <w:b/>
          <w:bCs/>
          <w:sz w:val="24"/>
          <w:szCs w:val="24"/>
        </w:rPr>
      </w:pPr>
      <w:r w:rsidRPr="5EA7FE24">
        <w:rPr>
          <w:rFonts w:eastAsia="Times New Roman"/>
          <w:b/>
          <w:bCs/>
          <w:sz w:val="24"/>
          <w:szCs w:val="24"/>
        </w:rPr>
        <w:t>EHBO</w:t>
      </w:r>
    </w:p>
    <w:p w:rsidR="00650CE7" w:rsidRPr="0044684F" w:rsidRDefault="00650CE7" w:rsidP="00650CE7">
      <w:pPr>
        <w:pStyle w:val="Lijstalinea"/>
        <w:numPr>
          <w:ilvl w:val="0"/>
          <w:numId w:val="2"/>
        </w:numPr>
        <w:rPr>
          <w:rFonts w:eastAsia="Times New Roman"/>
          <w:sz w:val="24"/>
          <w:szCs w:val="24"/>
        </w:rPr>
      </w:pPr>
      <w:r w:rsidRPr="5EA7FE24">
        <w:rPr>
          <w:rFonts w:eastAsia="Times New Roman"/>
          <w:sz w:val="24"/>
          <w:szCs w:val="24"/>
        </w:rPr>
        <w:t xml:space="preserve">Elke deelnemer moet zelf een mondmasker voorzien om de verzorger en zichzelf te beschermen. </w:t>
      </w:r>
      <w:r w:rsidRPr="5EA7FE24">
        <w:rPr>
          <w:sz w:val="24"/>
          <w:szCs w:val="24"/>
        </w:rPr>
        <w:t>Handschoenen zijn altijd verplicht.</w:t>
      </w:r>
    </w:p>
    <w:p w:rsidR="00650CE7" w:rsidRPr="0044684F" w:rsidRDefault="00650CE7" w:rsidP="00650CE7">
      <w:pPr>
        <w:pStyle w:val="Lijstalinea"/>
        <w:numPr>
          <w:ilvl w:val="0"/>
          <w:numId w:val="2"/>
        </w:numPr>
        <w:rPr>
          <w:sz w:val="24"/>
          <w:szCs w:val="24"/>
        </w:rPr>
      </w:pPr>
      <w:r w:rsidRPr="5EA7FE24">
        <w:rPr>
          <w:sz w:val="24"/>
          <w:szCs w:val="24"/>
        </w:rPr>
        <w:t xml:space="preserve">Het slachtoffer tracht zoveel mogelijk zelf te doen, met uitleg vanop afstand door de hulpverlener. </w:t>
      </w:r>
    </w:p>
    <w:p w:rsidR="00650CE7" w:rsidRPr="00087B24" w:rsidRDefault="00650CE7" w:rsidP="00650CE7">
      <w:pPr>
        <w:pStyle w:val="Lijstalinea"/>
        <w:numPr>
          <w:ilvl w:val="0"/>
          <w:numId w:val="2"/>
        </w:numPr>
        <w:spacing w:after="0"/>
        <w:rPr>
          <w:sz w:val="24"/>
          <w:szCs w:val="24"/>
        </w:rPr>
      </w:pPr>
      <w:r w:rsidRPr="5EA7FE24">
        <w:rPr>
          <w:sz w:val="24"/>
          <w:szCs w:val="24"/>
        </w:rPr>
        <w:t xml:space="preserve">EHBO wordt zoveel mogelijk uitgevoerd door de </w:t>
      </w:r>
      <w:r>
        <w:rPr>
          <w:sz w:val="24"/>
          <w:szCs w:val="24"/>
        </w:rPr>
        <w:t>eigen verantwoordelijke begeleider/leerkracht.</w:t>
      </w:r>
      <w:r w:rsidRPr="5EA7FE24">
        <w:rPr>
          <w:sz w:val="24"/>
          <w:szCs w:val="24"/>
        </w:rPr>
        <w:t xml:space="preserve"> Indien nodig wordt het personeel</w:t>
      </w:r>
      <w:r>
        <w:rPr>
          <w:sz w:val="24"/>
          <w:szCs w:val="24"/>
        </w:rPr>
        <w:t>/verantwoordelijke monitor</w:t>
      </w:r>
      <w:r w:rsidRPr="5EA7FE24">
        <w:rPr>
          <w:sz w:val="24"/>
          <w:szCs w:val="24"/>
        </w:rPr>
        <w:t xml:space="preserve"> van het sportcentrum ingeschakeld. </w:t>
      </w:r>
    </w:p>
    <w:p w:rsidR="00650CE7" w:rsidRPr="00956B6F" w:rsidRDefault="00650CE7" w:rsidP="00650CE7">
      <w:pPr>
        <w:pStyle w:val="Lijstalinea"/>
        <w:numPr>
          <w:ilvl w:val="0"/>
          <w:numId w:val="2"/>
        </w:numPr>
        <w:spacing w:after="0"/>
        <w:rPr>
          <w:sz w:val="24"/>
          <w:szCs w:val="24"/>
        </w:rPr>
      </w:pPr>
      <w:r w:rsidRPr="5EA7FE24">
        <w:rPr>
          <w:sz w:val="24"/>
          <w:szCs w:val="24"/>
        </w:rPr>
        <w:t>Ontsmet alles na</w:t>
      </w:r>
      <w:r>
        <w:rPr>
          <w:sz w:val="24"/>
          <w:szCs w:val="24"/>
        </w:rPr>
        <w:t xml:space="preserve"> gebruik</w:t>
      </w:r>
      <w:r w:rsidRPr="5EA7FE24">
        <w:rPr>
          <w:sz w:val="24"/>
          <w:szCs w:val="24"/>
        </w:rPr>
        <w:t>!</w:t>
      </w:r>
    </w:p>
    <w:p w:rsidR="00650CE7" w:rsidRDefault="00650CE7" w:rsidP="00650CE7">
      <w:pPr>
        <w:rPr>
          <w:sz w:val="24"/>
          <w:szCs w:val="24"/>
        </w:rPr>
      </w:pPr>
    </w:p>
    <w:p w:rsidR="00650CE7" w:rsidRPr="0016482E" w:rsidRDefault="00650CE7" w:rsidP="00650CE7">
      <w:pPr>
        <w:rPr>
          <w:rFonts w:cstheme="minorHAnsi"/>
          <w:b/>
          <w:bCs/>
          <w:sz w:val="24"/>
          <w:szCs w:val="24"/>
        </w:rPr>
      </w:pPr>
      <w:r>
        <w:rPr>
          <w:rFonts w:cstheme="minorHAnsi"/>
          <w:b/>
          <w:bCs/>
          <w:sz w:val="24"/>
          <w:szCs w:val="24"/>
        </w:rPr>
        <w:t>ADMINISTRATIE</w:t>
      </w:r>
    </w:p>
    <w:p w:rsidR="00650CE7" w:rsidRPr="008B21A5" w:rsidRDefault="00650CE7" w:rsidP="00650CE7">
      <w:pPr>
        <w:rPr>
          <w:rFonts w:cstheme="minorHAnsi"/>
          <w:sz w:val="24"/>
          <w:szCs w:val="24"/>
        </w:rPr>
      </w:pPr>
      <w:r w:rsidRPr="008B21A5">
        <w:rPr>
          <w:rFonts w:cstheme="minorHAnsi"/>
          <w:sz w:val="24"/>
          <w:szCs w:val="24"/>
        </w:rPr>
        <w:t xml:space="preserve"> In het kader van de COVID-19 maatregelen houden we een aantal documenten verplicht bij: </w:t>
      </w:r>
    </w:p>
    <w:p w:rsidR="00650CE7" w:rsidRPr="00655AC2" w:rsidRDefault="00650CE7" w:rsidP="00650CE7">
      <w:pPr>
        <w:pStyle w:val="Lijstalinea"/>
        <w:numPr>
          <w:ilvl w:val="0"/>
          <w:numId w:val="6"/>
        </w:numPr>
        <w:rPr>
          <w:rFonts w:cstheme="minorHAnsi"/>
          <w:sz w:val="24"/>
          <w:szCs w:val="24"/>
        </w:rPr>
      </w:pPr>
      <w:r w:rsidRPr="001F0124">
        <w:rPr>
          <w:rFonts w:cstheme="minorHAnsi"/>
          <w:sz w:val="24"/>
          <w:szCs w:val="24"/>
        </w:rPr>
        <w:t>Elke groep dient een aanwezigheidslijst (naam,</w:t>
      </w:r>
      <w:r>
        <w:rPr>
          <w:rFonts w:cstheme="minorHAnsi"/>
          <w:sz w:val="24"/>
          <w:szCs w:val="24"/>
        </w:rPr>
        <w:t xml:space="preserve"> </w:t>
      </w:r>
      <w:r w:rsidRPr="001F0124">
        <w:rPr>
          <w:rFonts w:cstheme="minorHAnsi"/>
          <w:sz w:val="24"/>
          <w:szCs w:val="24"/>
        </w:rPr>
        <w:t xml:space="preserve">adres, telnr.) te overhandigen aan de </w:t>
      </w:r>
      <w:r w:rsidRPr="00655AC2">
        <w:rPr>
          <w:rFonts w:cstheme="minorHAnsi"/>
          <w:sz w:val="24"/>
          <w:szCs w:val="24"/>
        </w:rPr>
        <w:t>sportcentrumverantwoordelijke of begeleidend monitor voor aanvang van de activiteit.</w:t>
      </w:r>
    </w:p>
    <w:p w:rsidR="00650CE7" w:rsidRPr="001F0124" w:rsidRDefault="00650CE7" w:rsidP="00650CE7">
      <w:pPr>
        <w:pStyle w:val="Lijstalinea"/>
        <w:numPr>
          <w:ilvl w:val="0"/>
          <w:numId w:val="6"/>
        </w:numPr>
        <w:rPr>
          <w:rFonts w:cstheme="minorHAnsi"/>
          <w:sz w:val="24"/>
          <w:szCs w:val="24"/>
        </w:rPr>
      </w:pPr>
      <w:r w:rsidRPr="00655AC2">
        <w:rPr>
          <w:rFonts w:cstheme="minorHAnsi"/>
          <w:sz w:val="24"/>
          <w:szCs w:val="24"/>
        </w:rPr>
        <w:t>Door de monitor wordt een contactregister</w:t>
      </w:r>
      <w:r w:rsidRPr="001F0124">
        <w:rPr>
          <w:rFonts w:cstheme="minorHAnsi"/>
          <w:sz w:val="24"/>
          <w:szCs w:val="24"/>
        </w:rPr>
        <w:t xml:space="preserve"> (logboek)</w:t>
      </w:r>
      <w:r>
        <w:rPr>
          <w:rFonts w:cstheme="minorHAnsi"/>
          <w:sz w:val="24"/>
          <w:szCs w:val="24"/>
        </w:rPr>
        <w:t xml:space="preserve"> bijgehouden, </w:t>
      </w:r>
      <w:r w:rsidRPr="001F0124">
        <w:rPr>
          <w:rFonts w:cstheme="minorHAnsi"/>
          <w:sz w:val="24"/>
          <w:szCs w:val="24"/>
        </w:rPr>
        <w:t xml:space="preserve">waarin </w:t>
      </w:r>
      <w:r>
        <w:rPr>
          <w:rFonts w:cstheme="minorHAnsi"/>
          <w:sz w:val="24"/>
          <w:szCs w:val="24"/>
        </w:rPr>
        <w:t>ge</w:t>
      </w:r>
      <w:r w:rsidRPr="001F0124">
        <w:rPr>
          <w:rFonts w:cstheme="minorHAnsi"/>
          <w:sz w:val="24"/>
          <w:szCs w:val="24"/>
        </w:rPr>
        <w:t>registre</w:t>
      </w:r>
      <w:r>
        <w:rPr>
          <w:rFonts w:cstheme="minorHAnsi"/>
          <w:sz w:val="24"/>
          <w:szCs w:val="24"/>
        </w:rPr>
        <w:t xml:space="preserve">erd wordt, met wie en wanneer de groep eventueel  </w:t>
      </w:r>
      <w:r w:rsidRPr="001F0124">
        <w:rPr>
          <w:rFonts w:cstheme="minorHAnsi"/>
          <w:sz w:val="24"/>
          <w:szCs w:val="24"/>
        </w:rPr>
        <w:t xml:space="preserve">in contact </w:t>
      </w:r>
      <w:r>
        <w:rPr>
          <w:rFonts w:cstheme="minorHAnsi"/>
          <w:sz w:val="24"/>
          <w:szCs w:val="24"/>
        </w:rPr>
        <w:t xml:space="preserve">komt met </w:t>
      </w:r>
      <w:r w:rsidRPr="001F0124">
        <w:rPr>
          <w:rFonts w:cstheme="minorHAnsi"/>
          <w:sz w:val="24"/>
          <w:szCs w:val="24"/>
        </w:rPr>
        <w:t xml:space="preserve">externen. </w:t>
      </w:r>
      <w:r w:rsidRPr="001F0124">
        <w:rPr>
          <w:rFonts w:eastAsiaTheme="minorEastAsia" w:cstheme="minorHAnsi"/>
          <w:color w:val="000000" w:themeColor="text1"/>
          <w:sz w:val="24"/>
          <w:szCs w:val="24"/>
        </w:rPr>
        <w:t>(vb. zaalwachter, klusjesman, vervanger begeleider, leverancier,…)</w:t>
      </w:r>
    </w:p>
    <w:p w:rsidR="00650CE7" w:rsidRPr="00152277" w:rsidRDefault="00650CE7" w:rsidP="00650CE7">
      <w:pPr>
        <w:rPr>
          <w:rFonts w:cstheme="minorHAnsi"/>
          <w:sz w:val="24"/>
          <w:szCs w:val="24"/>
        </w:rPr>
      </w:pPr>
      <w:r w:rsidRPr="008B21A5">
        <w:rPr>
          <w:rFonts w:cstheme="minorHAnsi"/>
          <w:sz w:val="24"/>
          <w:szCs w:val="24"/>
        </w:rPr>
        <w:t xml:space="preserve">We verzamelen deze info in functie van </w:t>
      </w:r>
      <w:proofErr w:type="spellStart"/>
      <w:r w:rsidRPr="008B21A5">
        <w:rPr>
          <w:rFonts w:cstheme="minorHAnsi"/>
          <w:sz w:val="24"/>
          <w:szCs w:val="24"/>
        </w:rPr>
        <w:t>contacttracing</w:t>
      </w:r>
      <w:proofErr w:type="spellEnd"/>
      <w:r w:rsidRPr="008B21A5">
        <w:rPr>
          <w:rFonts w:cstheme="minorHAnsi"/>
          <w:sz w:val="24"/>
          <w:szCs w:val="24"/>
        </w:rPr>
        <w:t xml:space="preserve">. Het is van absoluut belang dat we deze gegevens volledig bijhouden. Voor de overheid is het heel belangrijk om mogelijke besmette personen te traceren om bepaalde versoepelingen mogelijk te maken. We gaan daarom met veel zorg om met deze nieuwe vorm van administratie. </w:t>
      </w:r>
    </w:p>
    <w:p w:rsidR="00650CE7" w:rsidRDefault="00650CE7" w:rsidP="00650CE7">
      <w:pPr>
        <w:rPr>
          <w:rFonts w:cstheme="minorHAnsi"/>
          <w:b/>
          <w:bCs/>
          <w:sz w:val="24"/>
          <w:szCs w:val="24"/>
        </w:rPr>
      </w:pPr>
    </w:p>
    <w:p w:rsidR="00650CE7" w:rsidRPr="00422D0D" w:rsidRDefault="00650CE7" w:rsidP="00650CE7">
      <w:pPr>
        <w:rPr>
          <w:rFonts w:cstheme="minorHAnsi"/>
          <w:b/>
          <w:bCs/>
          <w:sz w:val="24"/>
          <w:szCs w:val="24"/>
        </w:rPr>
      </w:pPr>
      <w:r>
        <w:rPr>
          <w:rFonts w:cstheme="minorHAnsi"/>
          <w:b/>
          <w:bCs/>
          <w:sz w:val="24"/>
          <w:szCs w:val="24"/>
        </w:rPr>
        <w:t xml:space="preserve">EIGEN </w:t>
      </w:r>
      <w:r w:rsidRPr="00422D0D">
        <w:rPr>
          <w:rFonts w:cstheme="minorHAnsi"/>
          <w:b/>
          <w:bCs/>
          <w:sz w:val="24"/>
          <w:szCs w:val="24"/>
        </w:rPr>
        <w:t>VERANTWOORDELIJKHEIDSGE</w:t>
      </w:r>
      <w:r>
        <w:rPr>
          <w:rFonts w:cstheme="minorHAnsi"/>
          <w:b/>
          <w:bCs/>
          <w:sz w:val="24"/>
          <w:szCs w:val="24"/>
        </w:rPr>
        <w:t>VOEL</w:t>
      </w:r>
    </w:p>
    <w:p w:rsidR="00650CE7" w:rsidRPr="008B21A5" w:rsidRDefault="00650CE7" w:rsidP="00650CE7">
      <w:pPr>
        <w:rPr>
          <w:rFonts w:cstheme="minorHAnsi"/>
          <w:sz w:val="24"/>
          <w:szCs w:val="24"/>
        </w:rPr>
      </w:pPr>
      <w:r w:rsidRPr="008B21A5">
        <w:rPr>
          <w:rFonts w:cstheme="minorHAnsi"/>
          <w:sz w:val="24"/>
          <w:szCs w:val="24"/>
        </w:rPr>
        <w:t xml:space="preserve"> Als </w:t>
      </w:r>
      <w:r>
        <w:rPr>
          <w:rFonts w:cstheme="minorHAnsi"/>
          <w:sz w:val="24"/>
          <w:szCs w:val="24"/>
        </w:rPr>
        <w:t xml:space="preserve">Sportdienst </w:t>
      </w:r>
      <w:r w:rsidRPr="008B21A5">
        <w:rPr>
          <w:rFonts w:cstheme="minorHAnsi"/>
          <w:sz w:val="24"/>
          <w:szCs w:val="24"/>
        </w:rPr>
        <w:t xml:space="preserve">ondernemen we alle mogelijke voorzorgsmaatregelen om er een vlekkeloze en coronavrije zomer van te maken. </w:t>
      </w:r>
    </w:p>
    <w:p w:rsidR="00650CE7" w:rsidRDefault="00650CE7" w:rsidP="00650CE7">
      <w:pPr>
        <w:rPr>
          <w:rFonts w:cstheme="minorHAnsi"/>
          <w:sz w:val="24"/>
          <w:szCs w:val="24"/>
        </w:rPr>
      </w:pPr>
      <w:r>
        <w:rPr>
          <w:rFonts w:cstheme="minorHAnsi"/>
          <w:sz w:val="24"/>
          <w:szCs w:val="24"/>
        </w:rPr>
        <w:t>Iedereen draagt daarbij echter eigen verantwoordelijkheid:</w:t>
      </w:r>
    </w:p>
    <w:p w:rsidR="00650CE7" w:rsidRDefault="00650CE7" w:rsidP="00650CE7">
      <w:pPr>
        <w:pStyle w:val="Lijstalinea"/>
        <w:numPr>
          <w:ilvl w:val="0"/>
          <w:numId w:val="7"/>
        </w:numPr>
        <w:rPr>
          <w:rFonts w:cstheme="minorHAnsi"/>
          <w:sz w:val="24"/>
          <w:szCs w:val="24"/>
        </w:rPr>
      </w:pPr>
      <w:r w:rsidRPr="00655AC2">
        <w:rPr>
          <w:rFonts w:cstheme="minorHAnsi"/>
          <w:sz w:val="24"/>
          <w:szCs w:val="24"/>
        </w:rPr>
        <w:t>Behoort u of één van de deelnemers tot de risicogroepen, bespreek deelname aan onze activiteiten op voorhand met de huisarts.</w:t>
      </w:r>
    </w:p>
    <w:p w:rsidR="00650CE7" w:rsidRDefault="00650CE7" w:rsidP="00650CE7">
      <w:pPr>
        <w:pStyle w:val="Lijstalinea"/>
        <w:numPr>
          <w:ilvl w:val="0"/>
          <w:numId w:val="7"/>
        </w:numPr>
        <w:rPr>
          <w:rFonts w:cstheme="minorHAnsi"/>
          <w:sz w:val="24"/>
          <w:szCs w:val="24"/>
        </w:rPr>
      </w:pPr>
      <w:r w:rsidRPr="00655AC2">
        <w:rPr>
          <w:rFonts w:cstheme="minorHAnsi"/>
          <w:sz w:val="24"/>
          <w:szCs w:val="24"/>
        </w:rPr>
        <w:t>Neem deel aan  maximum één bubbel per week.</w:t>
      </w:r>
    </w:p>
    <w:p w:rsidR="00650CE7" w:rsidRDefault="00650CE7" w:rsidP="00650CE7">
      <w:pPr>
        <w:pStyle w:val="Lijstalinea"/>
        <w:numPr>
          <w:ilvl w:val="0"/>
          <w:numId w:val="7"/>
        </w:numPr>
        <w:rPr>
          <w:rFonts w:cstheme="minorHAnsi"/>
          <w:sz w:val="24"/>
          <w:szCs w:val="24"/>
        </w:rPr>
      </w:pPr>
      <w:r w:rsidRPr="00655AC2">
        <w:rPr>
          <w:rFonts w:cstheme="minorHAnsi"/>
          <w:sz w:val="24"/>
          <w:szCs w:val="24"/>
        </w:rPr>
        <w:t xml:space="preserve">Bent u of </w:t>
      </w:r>
      <w:r>
        <w:rPr>
          <w:rFonts w:cstheme="minorHAnsi"/>
          <w:sz w:val="24"/>
          <w:szCs w:val="24"/>
        </w:rPr>
        <w:t>éé</w:t>
      </w:r>
      <w:r w:rsidRPr="00655AC2">
        <w:rPr>
          <w:rFonts w:cstheme="minorHAnsi"/>
          <w:sz w:val="24"/>
          <w:szCs w:val="24"/>
        </w:rPr>
        <w:t>n van de deelne</w:t>
      </w:r>
      <w:r>
        <w:rPr>
          <w:rFonts w:cstheme="minorHAnsi"/>
          <w:sz w:val="24"/>
          <w:szCs w:val="24"/>
        </w:rPr>
        <w:t>mer</w:t>
      </w:r>
      <w:r w:rsidRPr="00655AC2">
        <w:rPr>
          <w:rFonts w:cstheme="minorHAnsi"/>
          <w:sz w:val="24"/>
          <w:szCs w:val="24"/>
        </w:rPr>
        <w:t xml:space="preserve"> van uw groep ziek, blijf thuis!</w:t>
      </w:r>
    </w:p>
    <w:p w:rsidR="00650CE7" w:rsidRPr="00655AC2" w:rsidRDefault="00650CE7" w:rsidP="00650CE7">
      <w:pPr>
        <w:pStyle w:val="Lijstalinea"/>
        <w:numPr>
          <w:ilvl w:val="0"/>
          <w:numId w:val="7"/>
        </w:numPr>
        <w:rPr>
          <w:rFonts w:cstheme="minorHAnsi"/>
          <w:sz w:val="24"/>
          <w:szCs w:val="24"/>
        </w:rPr>
      </w:pPr>
      <w:r>
        <w:rPr>
          <w:rFonts w:cstheme="minorHAnsi"/>
          <w:sz w:val="24"/>
          <w:szCs w:val="24"/>
        </w:rPr>
        <w:t>T</w:t>
      </w:r>
      <w:r w:rsidRPr="00655AC2">
        <w:rPr>
          <w:rFonts w:cstheme="minorHAnsi"/>
          <w:sz w:val="24"/>
          <w:szCs w:val="24"/>
        </w:rPr>
        <w:t xml:space="preserve">reedt er </w:t>
      </w:r>
      <w:r>
        <w:rPr>
          <w:rFonts w:cstheme="minorHAnsi"/>
          <w:sz w:val="24"/>
          <w:szCs w:val="24"/>
        </w:rPr>
        <w:t>binnen de groep achteraf</w:t>
      </w:r>
      <w:r w:rsidRPr="00655AC2">
        <w:rPr>
          <w:rFonts w:cstheme="minorHAnsi"/>
          <w:sz w:val="24"/>
          <w:szCs w:val="24"/>
        </w:rPr>
        <w:t xml:space="preserve"> een nieuwe besmettingen op, meldt deze onmiddellijk aan de </w:t>
      </w:r>
      <w:r>
        <w:rPr>
          <w:rFonts w:cstheme="minorHAnsi"/>
          <w:sz w:val="24"/>
          <w:szCs w:val="24"/>
        </w:rPr>
        <w:t>S</w:t>
      </w:r>
      <w:r w:rsidRPr="00655AC2">
        <w:rPr>
          <w:rFonts w:cstheme="minorHAnsi"/>
          <w:sz w:val="24"/>
          <w:szCs w:val="24"/>
        </w:rPr>
        <w:t xml:space="preserve">portdienst in functie van </w:t>
      </w:r>
      <w:proofErr w:type="spellStart"/>
      <w:r w:rsidRPr="00655AC2">
        <w:rPr>
          <w:rFonts w:cstheme="minorHAnsi"/>
          <w:sz w:val="24"/>
          <w:szCs w:val="24"/>
        </w:rPr>
        <w:t>contacttracing</w:t>
      </w:r>
      <w:proofErr w:type="spellEnd"/>
      <w:r w:rsidRPr="00655AC2">
        <w:rPr>
          <w:rFonts w:cstheme="minorHAnsi"/>
          <w:sz w:val="24"/>
          <w:szCs w:val="24"/>
        </w:rPr>
        <w:t>.</w:t>
      </w:r>
    </w:p>
    <w:p w:rsidR="00DB343B" w:rsidRDefault="00DB343B" w:rsidP="00650CE7">
      <w:pPr>
        <w:pStyle w:val="HTekstOnderwerp"/>
        <w:tabs>
          <w:tab w:val="clear" w:pos="595"/>
          <w:tab w:val="clear" w:pos="1191"/>
          <w:tab w:val="clear" w:pos="1786"/>
          <w:tab w:val="clear" w:pos="2381"/>
          <w:tab w:val="clear" w:pos="2977"/>
          <w:tab w:val="clear" w:pos="3572"/>
          <w:tab w:val="clear" w:pos="4167"/>
          <w:tab w:val="clear" w:pos="4763"/>
          <w:tab w:val="clear" w:pos="5358"/>
          <w:tab w:val="clear" w:pos="5954"/>
        </w:tabs>
      </w:pPr>
      <w:r>
        <w:rPr>
          <w:noProof/>
        </w:rPr>
        <mc:AlternateContent>
          <mc:Choice Requires="wps">
            <w:drawing>
              <wp:anchor distT="0" distB="0" distL="0" distR="198120" simplePos="0" relativeHeight="251666432" behindDoc="1" locked="0" layoutInCell="1" allowOverlap="1" wp14:anchorId="59E54C0F" wp14:editId="4CA3CA58">
                <wp:simplePos x="0" y="0"/>
                <wp:positionH relativeFrom="page">
                  <wp:align>left</wp:align>
                </wp:positionH>
                <wp:positionV relativeFrom="page">
                  <wp:posOffset>18989040</wp:posOffset>
                </wp:positionV>
                <wp:extent cx="1134110" cy="942340"/>
                <wp:effectExtent l="0" t="0" r="8890" b="0"/>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319" cy="942524"/>
                        </a:xfrm>
                        <a:prstGeom prst="rect">
                          <a:avLst/>
                        </a:prstGeom>
                        <a:solidFill>
                          <a:srgbClr val="FFFFFF"/>
                        </a:solidFill>
                        <a:ln w="9525">
                          <a:noFill/>
                          <a:miter lim="800000"/>
                          <a:headEnd/>
                          <a:tailEnd/>
                        </a:ln>
                      </wps:spPr>
                      <wps:txbx>
                        <w:txbxContent>
                          <w:p w:rsidR="009555F5" w:rsidRPr="00650CE7" w:rsidRDefault="009555F5" w:rsidP="009555F5">
                            <w:pPr>
                              <w:pStyle w:val="HRefTitel"/>
                              <w:rPr>
                                <w:lang w:val="en-GB"/>
                              </w:rPr>
                            </w:pPr>
                            <w:r w:rsidRPr="00650CE7">
                              <w:rPr>
                                <w:lang w:val="en-GB"/>
                              </w:rPr>
                              <w:t>contact</w:t>
                            </w:r>
                          </w:p>
                          <w:p w:rsidR="009555F5" w:rsidRPr="00650CE7" w:rsidRDefault="00650CE7" w:rsidP="009555F5">
                            <w:pPr>
                              <w:pStyle w:val="HRefTekst"/>
                            </w:pPr>
                            <w:r w:rsidRPr="00650CE7">
                              <w:t>Sportdienst Hasselt</w:t>
                            </w:r>
                          </w:p>
                          <w:p w:rsidR="00650CE7" w:rsidRPr="00650CE7" w:rsidRDefault="009555F5" w:rsidP="009555F5">
                            <w:pPr>
                              <w:pStyle w:val="HRefTekst"/>
                            </w:pPr>
                            <w:r w:rsidRPr="00650CE7">
                              <w:t>T 011</w:t>
                            </w:r>
                            <w:r w:rsidR="00650CE7" w:rsidRPr="00650CE7">
                              <w:t xml:space="preserve"> 23 94 50 </w:t>
                            </w:r>
                          </w:p>
                          <w:p w:rsidR="009555F5" w:rsidRPr="00650CE7" w:rsidRDefault="00650CE7" w:rsidP="009555F5">
                            <w:pPr>
                              <w:pStyle w:val="HRefTekst"/>
                            </w:pPr>
                            <w:r w:rsidRPr="00650CE7">
                              <w:t>sp</w:t>
                            </w:r>
                            <w:r>
                              <w:t>ort</w:t>
                            </w:r>
                            <w:r w:rsidR="009555F5" w:rsidRPr="00650CE7">
                              <w:t>@hasselt.be</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59E54C0F" id="_x0000_s1027" type="#_x0000_t202" style="position:absolute;margin-left:0;margin-top:1495.2pt;width:89.3pt;height:74.2pt;z-index:-251650048;visibility:visible;mso-wrap-style:square;mso-width-percent:0;mso-height-percent:0;mso-wrap-distance-left:0;mso-wrap-distance-top:0;mso-wrap-distance-right:15.6pt;mso-wrap-distance-bottom:0;mso-position-horizontal:left;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" stroked="f">
                <v:textbox inset="0,0,0,0">
                  <w:txbxContent>
                    <w:p w:rsidR="009555F5" w:rsidRPr="00650CE7" w:rsidRDefault="009555F5" w:rsidP="009555F5">
                      <w:pPr>
                        <w:pStyle w:val="HRefTitel"/>
                        <w:rPr>
                          <w:lang w:val="en-GB"/>
                        </w:rPr>
                      </w:pPr>
                      <w:r w:rsidRPr="00650CE7">
                        <w:rPr>
                          <w:lang w:val="en-GB"/>
                        </w:rPr>
                        <w:t>contact</w:t>
                      </w:r>
                    </w:p>
                    <w:p w:rsidR="009555F5" w:rsidRPr="00650CE7" w:rsidRDefault="00650CE7" w:rsidP="009555F5">
                      <w:pPr>
                        <w:pStyle w:val="HRefTekst"/>
                      </w:pPr>
                      <w:r w:rsidRPr="00650CE7">
                        <w:t>Sportdienst Hasselt</w:t>
                      </w:r>
                    </w:p>
                    <w:p w:rsidR="00650CE7" w:rsidRPr="00650CE7" w:rsidRDefault="009555F5" w:rsidP="009555F5">
                      <w:pPr>
                        <w:pStyle w:val="HRefTekst"/>
                      </w:pPr>
                      <w:r w:rsidRPr="00650CE7">
                        <w:t>T 011</w:t>
                      </w:r>
                      <w:r w:rsidR="00650CE7" w:rsidRPr="00650CE7">
                        <w:t xml:space="preserve"> 23 94 50 </w:t>
                      </w:r>
                    </w:p>
                    <w:p w:rsidR="009555F5" w:rsidRPr="00650CE7" w:rsidRDefault="00650CE7" w:rsidP="009555F5">
                      <w:pPr>
                        <w:pStyle w:val="HRefTekst"/>
                      </w:pPr>
                      <w:r w:rsidRPr="00650CE7">
                        <w:t>sp</w:t>
                      </w:r>
                      <w:r>
                        <w:t>ort</w:t>
                      </w:r>
                      <w:r w:rsidR="009555F5" w:rsidRPr="00650CE7">
                        <w:t>@hasselt.be</w:t>
                      </w:r>
                    </w:p>
                  </w:txbxContent>
                </v:textbox>
                <w10:wrap type="square" anchorx="page" anchory="page"/>
              </v:shape>
            </w:pict>
          </mc:Fallback>
        </mc:AlternateContent>
      </w:r>
    </w:p>
    <w:p w:rsidR="00DB343B" w:rsidRDefault="00DB343B" w:rsidP="009D7AD6">
      <w:pPr>
        <w:pStyle w:val="HTekstOnderwerp"/>
        <w:tabs>
          <w:tab w:val="clear" w:pos="595"/>
          <w:tab w:val="clear" w:pos="1191"/>
          <w:tab w:val="clear" w:pos="1786"/>
          <w:tab w:val="clear" w:pos="2381"/>
          <w:tab w:val="clear" w:pos="2977"/>
          <w:tab w:val="clear" w:pos="3572"/>
          <w:tab w:val="clear" w:pos="4167"/>
          <w:tab w:val="clear" w:pos="4763"/>
          <w:tab w:val="clear" w:pos="5358"/>
          <w:tab w:val="clear" w:pos="5954"/>
        </w:tabs>
        <w:ind w:firstLine="993"/>
      </w:pPr>
    </w:p>
    <w:p w:rsidR="00DB343B" w:rsidRDefault="00DB343B" w:rsidP="009D7AD6">
      <w:pPr>
        <w:pStyle w:val="HTekstOnderwerp"/>
        <w:tabs>
          <w:tab w:val="clear" w:pos="595"/>
          <w:tab w:val="clear" w:pos="1191"/>
          <w:tab w:val="clear" w:pos="1786"/>
          <w:tab w:val="clear" w:pos="2381"/>
          <w:tab w:val="clear" w:pos="2977"/>
          <w:tab w:val="clear" w:pos="3572"/>
          <w:tab w:val="clear" w:pos="4167"/>
          <w:tab w:val="clear" w:pos="4763"/>
          <w:tab w:val="clear" w:pos="5358"/>
          <w:tab w:val="clear" w:pos="5954"/>
        </w:tabs>
        <w:ind w:firstLine="993"/>
      </w:pPr>
    </w:p>
    <w:p w:rsidR="00DB343B" w:rsidRDefault="00DB343B" w:rsidP="009D7AD6">
      <w:pPr>
        <w:pStyle w:val="HTekstOnderwerp"/>
        <w:tabs>
          <w:tab w:val="clear" w:pos="595"/>
          <w:tab w:val="clear" w:pos="1191"/>
          <w:tab w:val="clear" w:pos="1786"/>
          <w:tab w:val="clear" w:pos="2381"/>
          <w:tab w:val="clear" w:pos="2977"/>
          <w:tab w:val="clear" w:pos="3572"/>
          <w:tab w:val="clear" w:pos="4167"/>
          <w:tab w:val="clear" w:pos="4763"/>
          <w:tab w:val="clear" w:pos="5358"/>
          <w:tab w:val="clear" w:pos="5954"/>
        </w:tabs>
        <w:ind w:firstLine="993"/>
      </w:pPr>
      <w:bookmarkStart w:id="0" w:name="_GoBack"/>
      <w:bookmarkEnd w:id="0"/>
    </w:p>
    <w:p w:rsidR="00581724" w:rsidRPr="0061375A" w:rsidRDefault="0061375A" w:rsidP="0061375A">
      <w:pPr>
        <w:tabs>
          <w:tab w:val="clear" w:pos="595"/>
          <w:tab w:val="clear" w:pos="1191"/>
          <w:tab w:val="clear" w:pos="1786"/>
          <w:tab w:val="clear" w:pos="2381"/>
          <w:tab w:val="clear" w:pos="2977"/>
          <w:tab w:val="clear" w:pos="3572"/>
          <w:tab w:val="clear" w:pos="4167"/>
          <w:tab w:val="clear" w:pos="4763"/>
          <w:tab w:val="clear" w:pos="5358"/>
          <w:tab w:val="clear" w:pos="5954"/>
          <w:tab w:val="left" w:pos="708"/>
          <w:tab w:val="left" w:pos="1416"/>
          <w:tab w:val="left" w:pos="2124"/>
          <w:tab w:val="left" w:pos="2832"/>
          <w:tab w:val="left" w:pos="3540"/>
        </w:tabs>
      </w:pPr>
      <w:r>
        <w:tab/>
      </w:r>
      <w:r>
        <w:tab/>
      </w:r>
      <w:r>
        <w:tab/>
      </w:r>
      <w:r>
        <w:tab/>
      </w:r>
      <w:r>
        <w:tab/>
      </w:r>
      <w:r>
        <w:tab/>
      </w:r>
    </w:p>
    <w:sectPr w:rsidR="00581724" w:rsidRPr="0061375A" w:rsidSect="007629E8">
      <w:headerReference w:type="default" r:id="rId8"/>
      <w:footerReference w:type="default" r:id="rId9"/>
      <w:headerReference w:type="first" r:id="rId10"/>
      <w:footerReference w:type="first" r:id="rId11"/>
      <w:pgSz w:w="11906" w:h="16838" w:code="9"/>
      <w:pgMar w:top="1786" w:right="595" w:bottom="1134" w:left="2381" w:header="59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50CE7" w:rsidRDefault="00650CE7" w:rsidP="0097541F">
      <w:pPr>
        <w:spacing w:line="240" w:lineRule="auto"/>
      </w:pPr>
      <w:r>
        <w:separator/>
      </w:r>
    </w:p>
  </w:endnote>
  <w:endnote w:type="continuationSeparator" w:id="0">
    <w:p w:rsidR="00650CE7" w:rsidRDefault="00650CE7" w:rsidP="009754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fontKey="{81C46A00-C3FB-4987-9F99-C8C5E201D2A8}"/>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06D2" w:rsidRDefault="004006D2">
    <w:pPr>
      <w:pStyle w:val="Voettekst"/>
    </w:pPr>
    <w:r>
      <w:rPr>
        <w:noProof/>
      </w:rPr>
      <mc:AlternateContent>
        <mc:Choice Requires="wps">
          <w:drawing>
            <wp:anchor distT="45720" distB="45720" distL="114300" distR="114300" simplePos="0" relativeHeight="251666432" behindDoc="0" locked="0" layoutInCell="1" allowOverlap="1" wp14:anchorId="23B71C09" wp14:editId="42BB4BA1">
              <wp:simplePos x="0" y="0"/>
              <wp:positionH relativeFrom="page">
                <wp:posOffset>377825</wp:posOffset>
              </wp:positionH>
              <wp:positionV relativeFrom="page">
                <wp:posOffset>9829165</wp:posOffset>
              </wp:positionV>
              <wp:extent cx="378000" cy="486000"/>
              <wp:effectExtent l="0" t="0" r="3175" b="9525"/>
              <wp:wrapNone/>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00" cy="486000"/>
                      </a:xfrm>
                      <a:prstGeom prst="rect">
                        <a:avLst/>
                      </a:prstGeom>
                      <a:noFill/>
                      <a:ln w="9525">
                        <a:noFill/>
                        <a:miter lim="800000"/>
                        <a:headEnd/>
                        <a:tailEnd/>
                      </a:ln>
                    </wps:spPr>
                    <wps:txbx>
                      <w:txbxContent>
                        <w:p w:rsidR="004006D2" w:rsidRDefault="004006D2" w:rsidP="00501B17">
                          <w:pPr>
                            <w:pStyle w:val="HRefTekst"/>
                          </w:pPr>
                          <w:r>
                            <w:fldChar w:fldCharType="begin"/>
                          </w:r>
                          <w:r>
                            <w:instrText xml:space="preserve"> PAGE  \* Arabic  \* MERGEFORMAT </w:instrText>
                          </w:r>
                          <w:r>
                            <w:fldChar w:fldCharType="separate"/>
                          </w:r>
                          <w:r w:rsidR="00DB343B">
                            <w:rPr>
                              <w:noProof/>
                            </w:rPr>
                            <w:t>2</w:t>
                          </w:r>
                          <w:r>
                            <w:fldChar w:fldCharType="end"/>
                          </w:r>
                          <w:r>
                            <w:t>/</w:t>
                          </w:r>
                          <w:r w:rsidR="00650CE7">
                            <w:fldChar w:fldCharType="begin"/>
                          </w:r>
                          <w:r w:rsidR="00650CE7">
                            <w:instrText xml:space="preserve"> NUMPAGES  \* Arabic  \* MERGEFORMAT </w:instrText>
                          </w:r>
                          <w:r w:rsidR="00650CE7">
                            <w:fldChar w:fldCharType="separate"/>
                          </w:r>
                          <w:r w:rsidR="00DB343B">
                            <w:rPr>
                              <w:noProof/>
                            </w:rPr>
                            <w:t>2</w:t>
                          </w:r>
                          <w:r w:rsidR="00650CE7">
                            <w:rPr>
                              <w:noProof/>
                            </w:rPr>
                            <w:fldChar w:fldCharType="end"/>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3B71C09" id="_x0000_t202" coordsize="21600,21600" o:spt="202" path="m,l,21600r21600,l21600,xe">
              <v:stroke joinstyle="miter"/>
              <v:path gradientshapeok="t" o:connecttype="rect"/>
            </v:shapetype>
            <v:shape id="_x0000_s1028" type="#_x0000_t202" style="position:absolute;margin-left:29.75pt;margin-top:773.95pt;width:29.75pt;height:38.25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" filled="f" stroked="f">
              <v:textbox inset="0,0,0,0">
                <w:txbxContent>
                  <w:p w:rsidR="004006D2" w:rsidRDefault="004006D2" w:rsidP="00501B17">
                    <w:pPr>
                      <w:pStyle w:val="HRefTekst"/>
                    </w:pPr>
                    <w:r>
                      <w:fldChar w:fldCharType="begin"/>
                    </w:r>
                    <w:r>
                      <w:instrText xml:space="preserve"> PAGE  \* Arabic  \* MERGEFORMAT </w:instrText>
                    </w:r>
                    <w:r>
                      <w:fldChar w:fldCharType="separate"/>
                    </w:r>
                    <w:r w:rsidR="00DB343B">
                      <w:rPr>
                        <w:noProof/>
                      </w:rPr>
                      <w:t>2</w:t>
                    </w:r>
                    <w:r>
                      <w:fldChar w:fldCharType="end"/>
                    </w:r>
                    <w:r>
                      <w:t>/</w:t>
                    </w:r>
                    <w:r w:rsidR="00650CE7">
                      <w:fldChar w:fldCharType="begin"/>
                    </w:r>
                    <w:r w:rsidR="00650CE7">
                      <w:instrText xml:space="preserve"> NUMPAGES  \* Arabic  \* MERGEFORMAT </w:instrText>
                    </w:r>
                    <w:r w:rsidR="00650CE7">
                      <w:fldChar w:fldCharType="separate"/>
                    </w:r>
                    <w:r w:rsidR="00DB343B">
                      <w:rPr>
                        <w:noProof/>
                      </w:rPr>
                      <w:t>2</w:t>
                    </w:r>
                    <w:r w:rsidR="00650CE7">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06D2" w:rsidRDefault="006C0F35" w:rsidP="00C6640C">
    <w:pPr>
      <w:pStyle w:val="Voettekst"/>
      <w:tabs>
        <w:tab w:val="clear" w:pos="595"/>
        <w:tab w:val="left" w:pos="1276"/>
      </w:tabs>
    </w:pPr>
    <w:r>
      <w:rPr>
        <w:noProof/>
      </w:rPr>
      <w:drawing>
        <wp:anchor distT="0" distB="0" distL="114300" distR="114300" simplePos="0" relativeHeight="251660288" behindDoc="1" locked="0" layoutInCell="1" allowOverlap="1" wp14:anchorId="73BCFEC5" wp14:editId="3486B178">
          <wp:simplePos x="0" y="0"/>
          <wp:positionH relativeFrom="page">
            <wp:posOffset>176431</wp:posOffset>
          </wp:positionH>
          <wp:positionV relativeFrom="page">
            <wp:posOffset>10172700</wp:posOffset>
          </wp:positionV>
          <wp:extent cx="4728390" cy="521322"/>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sselt briefhoofd-1-rgb-onder-400.wmf"/>
                  <pic:cNvPicPr/>
                </pic:nvPicPr>
                <pic:blipFill>
                  <a:blip r:embed="rId1">
                    <a:extLst>
                      <a:ext uri="{28A0092B-C50C-407E-A947-70E740481C1C}">
                        <a14:useLocalDpi xmlns:a14="http://schemas.microsoft.com/office/drawing/2010/main" val="0"/>
                      </a:ext>
                    </a:extLst>
                  </a:blip>
                  <a:stretch>
                    <a:fillRect/>
                  </a:stretch>
                </pic:blipFill>
                <pic:spPr>
                  <a:xfrm>
                    <a:off x="0" y="0"/>
                    <a:ext cx="4728390" cy="521322"/>
                  </a:xfrm>
                  <a:prstGeom prst="rect">
                    <a:avLst/>
                  </a:prstGeom>
                </pic:spPr>
              </pic:pic>
            </a:graphicData>
          </a:graphic>
          <wp14:sizeRelH relativeFrom="margin">
            <wp14:pctWidth>0</wp14:pctWidth>
          </wp14:sizeRelH>
          <wp14:sizeRelV relativeFrom="margin">
            <wp14:pctHeight>0</wp14:pctHeight>
          </wp14:sizeRelV>
        </wp:anchor>
      </w:drawing>
    </w:r>
    <w:r w:rsidR="004006D2">
      <w:rPr>
        <w:noProof/>
      </w:rPr>
      <mc:AlternateContent>
        <mc:Choice Requires="wps">
          <w:drawing>
            <wp:anchor distT="0" distB="0" distL="114300" distR="114300" simplePos="0" relativeHeight="251662336" behindDoc="1" locked="0" layoutInCell="1" allowOverlap="1" wp14:anchorId="2E5323A2" wp14:editId="468ACBED">
              <wp:simplePos x="0" y="0"/>
              <wp:positionH relativeFrom="page">
                <wp:posOffset>407035</wp:posOffset>
              </wp:positionH>
              <wp:positionV relativeFrom="page">
                <wp:posOffset>6049010</wp:posOffset>
              </wp:positionV>
              <wp:extent cx="0" cy="1890000"/>
              <wp:effectExtent l="19050" t="0" r="38100" b="53340"/>
              <wp:wrapNone/>
              <wp:docPr id="7" name="Rechte verbindingslijn 7"/>
              <wp:cNvGraphicFramePr/>
              <a:graphic xmlns:a="http://schemas.openxmlformats.org/drawingml/2006/main">
                <a:graphicData uri="http://schemas.microsoft.com/office/word/2010/wordprocessingShape">
                  <wps:wsp>
                    <wps:cNvCnPr/>
                    <wps:spPr>
                      <a:xfrm>
                        <a:off x="0" y="0"/>
                        <a:ext cx="0" cy="1890000"/>
                      </a:xfrm>
                      <a:prstGeom prst="line">
                        <a:avLst/>
                      </a:prstGeom>
                      <a:ln w="635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F14DE98" id="Rechte verbindingslijn 7" o:spid="_x0000_s1026" style="position:absolute;z-index:-25165414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2.05pt,476.3pt" to="32.05pt,6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" strokecolor="black [3200]" strokeweight="5pt">
              <v:stroke joinstyle="miter"/>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50CE7" w:rsidRDefault="00650CE7" w:rsidP="0097541F">
      <w:pPr>
        <w:spacing w:line="240" w:lineRule="auto"/>
      </w:pPr>
      <w:r>
        <w:separator/>
      </w:r>
    </w:p>
  </w:footnote>
  <w:footnote w:type="continuationSeparator" w:id="0">
    <w:p w:rsidR="00650CE7" w:rsidRDefault="00650CE7" w:rsidP="009754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06D2" w:rsidRDefault="004006D2">
    <w:pPr>
      <w:pStyle w:val="Koptekst"/>
    </w:pPr>
    <w:r>
      <w:rPr>
        <w:noProof/>
      </w:rPr>
      <mc:AlternateContent>
        <mc:Choice Requires="wps">
          <w:drawing>
            <wp:anchor distT="0" distB="0" distL="114300" distR="114300" simplePos="0" relativeHeight="251664384" behindDoc="1" locked="0" layoutInCell="1" allowOverlap="1" wp14:anchorId="146470E3" wp14:editId="6C4B66E4">
              <wp:simplePos x="0" y="0"/>
              <wp:positionH relativeFrom="page">
                <wp:posOffset>407035</wp:posOffset>
              </wp:positionH>
              <wp:positionV relativeFrom="page">
                <wp:posOffset>6049010</wp:posOffset>
              </wp:positionV>
              <wp:extent cx="0" cy="1890000"/>
              <wp:effectExtent l="19050" t="0" r="38100" b="53340"/>
              <wp:wrapNone/>
              <wp:docPr id="9" name="Rechte verbindingslijn 9"/>
              <wp:cNvGraphicFramePr/>
              <a:graphic xmlns:a="http://schemas.openxmlformats.org/drawingml/2006/main">
                <a:graphicData uri="http://schemas.microsoft.com/office/word/2010/wordprocessingShape">
                  <wps:wsp>
                    <wps:cNvCnPr/>
                    <wps:spPr>
                      <a:xfrm>
                        <a:off x="0" y="0"/>
                        <a:ext cx="0" cy="1890000"/>
                      </a:xfrm>
                      <a:prstGeom prst="line">
                        <a:avLst/>
                      </a:prstGeom>
                      <a:ln w="635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3AEF7AF" id="Rechte verbindingslijn 9" o:spid="_x0000_s1026" style="position:absolute;z-index:-25165209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2.05pt,476.3pt" to="32.05pt,6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" strokecolor="black [3200]" strokeweight="5pt">
              <v:stroke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06D2" w:rsidRDefault="00F44BE2">
    <w:pPr>
      <w:pStyle w:val="Koptekst"/>
    </w:pPr>
    <w:r>
      <w:rPr>
        <w:noProof/>
      </w:rPr>
      <w:drawing>
        <wp:anchor distT="0" distB="0" distL="114300" distR="114300" simplePos="0" relativeHeight="251659264" behindDoc="1" locked="0" layoutInCell="1" allowOverlap="1" wp14:anchorId="60B6826D" wp14:editId="54B67C9E">
          <wp:simplePos x="0" y="0"/>
          <wp:positionH relativeFrom="page">
            <wp:posOffset>0</wp:posOffset>
          </wp:positionH>
          <wp:positionV relativeFrom="page">
            <wp:posOffset>4540250</wp:posOffset>
          </wp:positionV>
          <wp:extent cx="2266315" cy="15113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sselt briefhoofd-1-rgb-midden-400.wmf"/>
                  <pic:cNvPicPr/>
                </pic:nvPicPr>
                <pic:blipFill>
                  <a:blip r:embed="rId1">
                    <a:extLst>
                      <a:ext uri="{28A0092B-C50C-407E-A947-70E740481C1C}">
                        <a14:useLocalDpi xmlns:a14="http://schemas.microsoft.com/office/drawing/2010/main" val="0"/>
                      </a:ext>
                    </a:extLst>
                  </a:blip>
                  <a:stretch>
                    <a:fillRect/>
                  </a:stretch>
                </pic:blipFill>
                <pic:spPr>
                  <a:xfrm>
                    <a:off x="0" y="0"/>
                    <a:ext cx="2266315" cy="1511300"/>
                  </a:xfrm>
                  <a:prstGeom prst="rect">
                    <a:avLst/>
                  </a:prstGeom>
                </pic:spPr>
              </pic:pic>
            </a:graphicData>
          </a:graphic>
          <wp14:sizeRelH relativeFrom="margin">
            <wp14:pctWidth>0</wp14:pctWidth>
          </wp14:sizeRelH>
          <wp14:sizeRelV relativeFrom="margin">
            <wp14:pctHeight>0</wp14:pctHeight>
          </wp14:sizeRelV>
        </wp:anchor>
      </w:drawing>
    </w:r>
    <w:r w:rsidR="0061375A">
      <w:rPr>
        <w:noProof/>
      </w:rPr>
      <w:drawing>
        <wp:anchor distT="0" distB="0" distL="114300" distR="114300" simplePos="0" relativeHeight="251668480" behindDoc="1" locked="0" layoutInCell="1" allowOverlap="1" wp14:anchorId="4DE0F237" wp14:editId="49B8FDB3">
          <wp:simplePos x="0" y="0"/>
          <wp:positionH relativeFrom="page">
            <wp:posOffset>-62865</wp:posOffset>
          </wp:positionH>
          <wp:positionV relativeFrom="page">
            <wp:posOffset>-6350</wp:posOffset>
          </wp:positionV>
          <wp:extent cx="1303655" cy="66802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sselt briefhoofd-1-rgb-boven-400.wmf"/>
                  <pic:cNvPicPr/>
                </pic:nvPicPr>
                <pic:blipFill>
                  <a:blip r:embed="rId2">
                    <a:extLst>
                      <a:ext uri="{28A0092B-C50C-407E-A947-70E740481C1C}">
                        <a14:useLocalDpi xmlns:a14="http://schemas.microsoft.com/office/drawing/2010/main" val="0"/>
                      </a:ext>
                    </a:extLst>
                  </a:blip>
                  <a:stretch>
                    <a:fillRect/>
                  </a:stretch>
                </pic:blipFill>
                <pic:spPr>
                  <a:xfrm>
                    <a:off x="0" y="0"/>
                    <a:ext cx="1303655" cy="6680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86CEE"/>
    <w:multiLevelType w:val="hybridMultilevel"/>
    <w:tmpl w:val="8398C9A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EF2996"/>
    <w:multiLevelType w:val="hybridMultilevel"/>
    <w:tmpl w:val="6E16BC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1910C78"/>
    <w:multiLevelType w:val="hybridMultilevel"/>
    <w:tmpl w:val="FC36707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F4A0701"/>
    <w:multiLevelType w:val="hybridMultilevel"/>
    <w:tmpl w:val="DD246FC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2295834"/>
    <w:multiLevelType w:val="hybridMultilevel"/>
    <w:tmpl w:val="847CFB7A"/>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21E57FB"/>
    <w:multiLevelType w:val="hybridMultilevel"/>
    <w:tmpl w:val="E73A2E40"/>
    <w:lvl w:ilvl="0" w:tplc="0813000B">
      <w:start w:val="1"/>
      <w:numFmt w:val="bullet"/>
      <w:lvlText w:val=""/>
      <w:lvlJc w:val="left"/>
      <w:pPr>
        <w:ind w:left="1428" w:hanging="360"/>
      </w:pPr>
      <w:rPr>
        <w:rFonts w:ascii="Wingdings" w:hAnsi="Wingdings"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6" w15:restartNumberingAfterBreak="0">
    <w:nsid w:val="7E986049"/>
    <w:multiLevelType w:val="hybridMultilevel"/>
    <w:tmpl w:val="298C3B4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embedTrueTypeFonts/>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CE7"/>
    <w:rsid w:val="000139C6"/>
    <w:rsid w:val="00077DFA"/>
    <w:rsid w:val="00092AC1"/>
    <w:rsid w:val="000D3E72"/>
    <w:rsid w:val="001100AF"/>
    <w:rsid w:val="00130EB5"/>
    <w:rsid w:val="00147536"/>
    <w:rsid w:val="00173D25"/>
    <w:rsid w:val="001A04DC"/>
    <w:rsid w:val="001E67A3"/>
    <w:rsid w:val="00281234"/>
    <w:rsid w:val="002B19B7"/>
    <w:rsid w:val="003A4B66"/>
    <w:rsid w:val="004006D2"/>
    <w:rsid w:val="00445448"/>
    <w:rsid w:val="004546AB"/>
    <w:rsid w:val="004E1601"/>
    <w:rsid w:val="004F2708"/>
    <w:rsid w:val="00501B17"/>
    <w:rsid w:val="00506B23"/>
    <w:rsid w:val="00520F69"/>
    <w:rsid w:val="005322FB"/>
    <w:rsid w:val="00581724"/>
    <w:rsid w:val="005D1B5C"/>
    <w:rsid w:val="0061375A"/>
    <w:rsid w:val="00650CE7"/>
    <w:rsid w:val="006C0F35"/>
    <w:rsid w:val="006D0743"/>
    <w:rsid w:val="007629E8"/>
    <w:rsid w:val="00772AB6"/>
    <w:rsid w:val="007F0C2B"/>
    <w:rsid w:val="00885ADE"/>
    <w:rsid w:val="008C1FFB"/>
    <w:rsid w:val="009555F5"/>
    <w:rsid w:val="0097541F"/>
    <w:rsid w:val="009D7AD6"/>
    <w:rsid w:val="009E3616"/>
    <w:rsid w:val="00AE1482"/>
    <w:rsid w:val="00AE351E"/>
    <w:rsid w:val="00B03025"/>
    <w:rsid w:val="00C651F5"/>
    <w:rsid w:val="00C6640C"/>
    <w:rsid w:val="00D102E5"/>
    <w:rsid w:val="00D64010"/>
    <w:rsid w:val="00DB343B"/>
    <w:rsid w:val="00DE42B4"/>
    <w:rsid w:val="00E27250"/>
    <w:rsid w:val="00E30A65"/>
    <w:rsid w:val="00EC7702"/>
    <w:rsid w:val="00F44BE2"/>
    <w:rsid w:val="00F97AE0"/>
    <w:rsid w:val="00FC5A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2CC9A"/>
  <w15:chartTrackingRefBased/>
  <w15:docId w15:val="{F33E7681-C1C7-4AEF-83C5-4325A95C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0C2B"/>
    <w:pPr>
      <w:tabs>
        <w:tab w:val="left" w:pos="595"/>
        <w:tab w:val="left" w:pos="1191"/>
        <w:tab w:val="left" w:pos="1786"/>
        <w:tab w:val="left" w:pos="2381"/>
        <w:tab w:val="left" w:pos="2977"/>
        <w:tab w:val="left" w:pos="3572"/>
        <w:tab w:val="left" w:pos="4167"/>
        <w:tab w:val="left" w:pos="4763"/>
        <w:tab w:val="left" w:pos="5358"/>
        <w:tab w:val="left" w:pos="5954"/>
      </w:tabs>
      <w:spacing w:after="0" w:line="276" w:lineRule="auto"/>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7541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7541F"/>
  </w:style>
  <w:style w:type="paragraph" w:styleId="Voettekst">
    <w:name w:val="footer"/>
    <w:basedOn w:val="Standaard"/>
    <w:link w:val="VoettekstChar"/>
    <w:uiPriority w:val="99"/>
    <w:unhideWhenUsed/>
    <w:rsid w:val="0097541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7541F"/>
  </w:style>
  <w:style w:type="paragraph" w:customStyle="1" w:styleId="HTekst">
    <w:name w:val="H Tekst"/>
    <w:basedOn w:val="Standaard"/>
    <w:qFormat/>
    <w:rsid w:val="007F0C2B"/>
    <w:pPr>
      <w:spacing w:line="275" w:lineRule="auto"/>
    </w:pPr>
  </w:style>
  <w:style w:type="paragraph" w:customStyle="1" w:styleId="HTekstOnderwerp">
    <w:name w:val="H Tekst Onderwerp"/>
    <w:basedOn w:val="HTekst"/>
    <w:qFormat/>
    <w:rsid w:val="007F0C2B"/>
    <w:rPr>
      <w:b/>
    </w:rPr>
  </w:style>
  <w:style w:type="paragraph" w:customStyle="1" w:styleId="HRefTekst">
    <w:name w:val="H Ref Tekst"/>
    <w:basedOn w:val="HTekst"/>
    <w:qFormat/>
    <w:rsid w:val="007F0C2B"/>
    <w:pPr>
      <w:spacing w:line="245" w:lineRule="auto"/>
    </w:pPr>
    <w:rPr>
      <w:sz w:val="16"/>
    </w:rPr>
  </w:style>
  <w:style w:type="paragraph" w:customStyle="1" w:styleId="HRefTitel">
    <w:name w:val="H Ref Titel"/>
    <w:basedOn w:val="HRefTekst"/>
    <w:qFormat/>
    <w:rsid w:val="004546AB"/>
    <w:pPr>
      <w:spacing w:before="56" w:line="262" w:lineRule="auto"/>
    </w:pPr>
    <w:rPr>
      <w:b/>
      <w:sz w:val="15"/>
    </w:rPr>
  </w:style>
  <w:style w:type="character" w:styleId="Hyperlink">
    <w:name w:val="Hyperlink"/>
    <w:basedOn w:val="Standaardalinea-lettertype"/>
    <w:uiPriority w:val="99"/>
    <w:unhideWhenUsed/>
    <w:rsid w:val="004546AB"/>
    <w:rPr>
      <w:color w:val="0563C1" w:themeColor="hyperlink"/>
      <w:u w:val="single"/>
    </w:rPr>
  </w:style>
  <w:style w:type="character" w:styleId="Onopgelostemelding">
    <w:name w:val="Unresolved Mention"/>
    <w:basedOn w:val="Standaardalinea-lettertype"/>
    <w:uiPriority w:val="99"/>
    <w:semiHidden/>
    <w:unhideWhenUsed/>
    <w:rsid w:val="004546AB"/>
    <w:rPr>
      <w:color w:val="808080"/>
      <w:shd w:val="clear" w:color="auto" w:fill="E6E6E6"/>
    </w:rPr>
  </w:style>
  <w:style w:type="paragraph" w:customStyle="1" w:styleId="HTekstTitel">
    <w:name w:val="H Tekst Titel"/>
    <w:basedOn w:val="HTekstOnderwerp"/>
    <w:qFormat/>
    <w:rsid w:val="003A4B66"/>
    <w:pPr>
      <w:spacing w:line="240" w:lineRule="auto"/>
    </w:pPr>
    <w:rPr>
      <w:sz w:val="30"/>
    </w:rPr>
  </w:style>
  <w:style w:type="paragraph" w:customStyle="1" w:styleId="HInfTekst">
    <w:name w:val="H Inf Tekst"/>
    <w:basedOn w:val="HTekst"/>
    <w:qFormat/>
    <w:rsid w:val="003A4B66"/>
    <w:pPr>
      <w:pBdr>
        <w:left w:val="single" w:sz="4" w:space="28" w:color="auto"/>
      </w:pBdr>
      <w:spacing w:line="240" w:lineRule="auto"/>
    </w:pPr>
    <w:rPr>
      <w:caps/>
      <w:spacing w:val="2"/>
      <w:sz w:val="18"/>
    </w:rPr>
  </w:style>
  <w:style w:type="paragraph" w:customStyle="1" w:styleId="HInfTitel">
    <w:name w:val="H Inf Titel"/>
    <w:basedOn w:val="HInfTekst"/>
    <w:qFormat/>
    <w:rsid w:val="003A4B66"/>
    <w:rPr>
      <w:b/>
      <w:spacing w:val="4"/>
    </w:rPr>
  </w:style>
  <w:style w:type="paragraph" w:customStyle="1" w:styleId="HDocType">
    <w:name w:val="H Doc Type"/>
    <w:basedOn w:val="HTekst"/>
    <w:qFormat/>
    <w:rsid w:val="009555F5"/>
    <w:pPr>
      <w:spacing w:line="240" w:lineRule="auto"/>
    </w:pPr>
    <w:rPr>
      <w:rFonts w:ascii="Arial Black" w:hAnsi="Arial Black"/>
      <w:caps/>
      <w:spacing w:val="6"/>
      <w:sz w:val="15"/>
      <w:szCs w:val="15"/>
    </w:rPr>
  </w:style>
  <w:style w:type="paragraph" w:styleId="Lijstalinea">
    <w:name w:val="List Paragraph"/>
    <w:basedOn w:val="Standaard"/>
    <w:uiPriority w:val="34"/>
    <w:qFormat/>
    <w:rsid w:val="00650CE7"/>
    <w:pPr>
      <w:tabs>
        <w:tab w:val="clear" w:pos="595"/>
        <w:tab w:val="clear" w:pos="1191"/>
        <w:tab w:val="clear" w:pos="1786"/>
        <w:tab w:val="clear" w:pos="2381"/>
        <w:tab w:val="clear" w:pos="2977"/>
        <w:tab w:val="clear" w:pos="3572"/>
        <w:tab w:val="clear" w:pos="4167"/>
        <w:tab w:val="clear" w:pos="4763"/>
        <w:tab w:val="clear" w:pos="5358"/>
        <w:tab w:val="clear" w:pos="5954"/>
      </w:tabs>
      <w:spacing w:after="160" w:line="259" w:lineRule="auto"/>
      <w:ind w:left="720"/>
      <w:contextualSpacing/>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1_IEDEREEN\FAD\ECI\_Logo_Hasselt_Heeft_Het\Office%20Sjablonen%20Groep%20Hasselt\Stad%20Hasselt\Standaarddocument_Stad.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asse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A5223-7B65-4B09-BFA3-76EB2BA02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Standaarddocument_Stad.dotx</Template>
  <TotalTime>1</TotalTime>
  <Pages>1</Pages>
  <Words>738</Words>
  <Characters>4063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iproesmans</dc:creator>
  <cp:keywords/>
  <dc:description/>
  <cp:lastModifiedBy>Inge Proesmans</cp:lastModifiedBy>
  <cp:revision>1</cp:revision>
  <cp:lastPrinted>2018-04-23T15:00:00Z</cp:lastPrinted>
  <dcterms:created xsi:type="dcterms:W3CDTF">2021-05-31T09:04:00Z</dcterms:created>
  <dcterms:modified xsi:type="dcterms:W3CDTF">2021-05-31T09:10:00Z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